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525" w:leftChars="-250" w:right="-525" w:rightChars="-250"/>
        <w:jc w:val="center"/>
        <w:rPr>
          <w:rFonts w:ascii="仿宋" w:hAnsi="仿宋" w:eastAsia="仿宋"/>
          <w:color w:val="FF0000"/>
          <w:sz w:val="84"/>
          <w:szCs w:val="84"/>
        </w:rPr>
      </w:pPr>
      <w:r>
        <w:rPr>
          <w:rFonts w:hint="eastAsia" w:ascii="仿宋" w:hAnsi="仿宋" w:eastAsia="仿宋"/>
          <w:color w:val="FF0000"/>
          <w:sz w:val="84"/>
          <w:szCs w:val="84"/>
        </w:rPr>
        <w:t>江西警察学院学生处</w:t>
      </w:r>
    </w:p>
    <w:p>
      <w:pPr>
        <w:rPr>
          <w:rFonts w:hint="eastAsia"/>
        </w:rPr>
      </w:pPr>
    </w:p>
    <w:p>
      <w:pPr>
        <w:rPr>
          <w:rFonts w:hint="eastAsia" w:ascii="仿宋" w:hAnsi="仿宋" w:eastAsia="仿宋"/>
          <w:color w:val="FF0000"/>
          <w:sz w:val="36"/>
        </w:rPr>
      </w:pPr>
      <w:r>
        <w:rPr>
          <w:rFonts w:hint="eastAsia" w:ascii="仿宋_GB2312" w:eastAsia="仿宋_GB2312"/>
          <w:b/>
          <w:color w:val="FF0000"/>
          <w:u w:val="single"/>
        </w:rPr>
        <w:t xml:space="preserve">   </w:t>
      </w:r>
      <w:r>
        <w:rPr>
          <w:rFonts w:hint="eastAsia" w:ascii="仿宋_GB2312" w:eastAsia="仿宋_GB2312"/>
          <w:b/>
          <w:color w:val="FF0000"/>
          <w:sz w:val="32"/>
          <w:u w:val="single"/>
        </w:rPr>
        <w:t xml:space="preserve">            </w:t>
      </w:r>
      <w:r>
        <w:rPr>
          <w:rFonts w:hint="eastAsia" w:ascii="仿宋" w:hAnsi="仿宋" w:eastAsia="仿宋"/>
          <w:color w:val="FF0000"/>
          <w:sz w:val="32"/>
          <w:u w:val="single"/>
        </w:rPr>
        <w:t xml:space="preserve"> 赣警院学工[2020]</w:t>
      </w:r>
      <w:r>
        <w:rPr>
          <w:rFonts w:ascii="仿宋" w:hAnsi="仿宋" w:eastAsia="仿宋"/>
          <w:color w:val="FF0000"/>
          <w:sz w:val="32"/>
          <w:u w:val="single"/>
        </w:rPr>
        <w:t>129</w:t>
      </w:r>
      <w:r>
        <w:rPr>
          <w:rFonts w:hint="eastAsia" w:ascii="仿宋" w:hAnsi="仿宋" w:eastAsia="仿宋"/>
          <w:color w:val="FF0000"/>
          <w:sz w:val="32"/>
          <w:u w:val="single"/>
        </w:rPr>
        <w:t xml:space="preserve">号                    </w:t>
      </w:r>
    </w:p>
    <w:p>
      <w:pPr>
        <w:spacing w:line="560" w:lineRule="exact"/>
        <w:jc w:val="center"/>
        <w:rPr>
          <w:rFonts w:hint="eastAsia" w:ascii="宋体" w:hAnsi="宋体"/>
          <w:color w:val="000000"/>
          <w:sz w:val="44"/>
          <w:szCs w:val="44"/>
        </w:rPr>
      </w:pPr>
      <w:r>
        <w:rPr>
          <w:rFonts w:hint="eastAsia" w:ascii="宋体" w:hAnsi="宋体"/>
          <w:color w:val="000000"/>
          <w:sz w:val="44"/>
          <w:szCs w:val="44"/>
        </w:rPr>
        <w:t>关于印发《周木岚同志在第十四期学生干部培训班上的讲话》的通知</w:t>
      </w:r>
    </w:p>
    <w:p>
      <w:pPr>
        <w:spacing w:line="560" w:lineRule="exact"/>
        <w:rPr>
          <w:rFonts w:ascii="仿宋" w:hAnsi="仿宋" w:eastAsia="仿宋"/>
          <w:sz w:val="32"/>
          <w:szCs w:val="32"/>
        </w:rPr>
      </w:pPr>
    </w:p>
    <w:p>
      <w:pPr>
        <w:spacing w:line="560" w:lineRule="exact"/>
        <w:rPr>
          <w:rFonts w:hint="eastAsia" w:ascii="仿宋" w:hAnsi="仿宋" w:eastAsia="仿宋"/>
          <w:kern w:val="0"/>
          <w:sz w:val="32"/>
          <w:szCs w:val="32"/>
          <w:lang w:val="zh-CN"/>
        </w:rPr>
      </w:pPr>
      <w:r>
        <w:rPr>
          <w:rFonts w:hint="eastAsia" w:ascii="仿宋" w:hAnsi="仿宋" w:eastAsia="仿宋"/>
          <w:sz w:val="32"/>
          <w:szCs w:val="32"/>
        </w:rPr>
        <w:t>各系：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12月19日，周木岚同志在第14期学生干部培训班上作了题为“对照‘四个铁一般’标准，聚焦三项任务，紧扣三个环节，扎实推进教育整顿工作”的主题讲话（以下简称讲话）。</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讲话围绕立德树人的总要求，学习传达了党中央和习近平总书记在教育领域、政法工作领域的重要部署和新精神、新要求，着眼于学生成长，教育整顿工作走深走实，聚焦学生教育整顿“做什么”和“怎么做”两个靶向展开，既是按照院党委的要求对在学生当中开展教育整顿工作的动员部署，也对2021年学生工作作出总体谋划对重点任务进行深入解析。</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现将讲话印发给你们，望认真组织传达。各中队政治指导员（含毕业班中队）要围绕讲话主要精神和要求，通过主题队会进一步统一思想、凝聚共识，为新学期全面开展教育整顿工作打牢扎实的思想基础。实习中队政治指导员要通过线上主题队会的形式进行组织传达。</w:t>
      </w:r>
    </w:p>
    <w:p>
      <w:pPr>
        <w:spacing w:line="560" w:lineRule="exact"/>
        <w:ind w:left="3620" w:leftChars="200" w:hanging="3200" w:hangingChars="1000"/>
        <w:rPr>
          <w:rFonts w:ascii="仿宋" w:hAnsi="仿宋" w:eastAsia="仿宋"/>
          <w:sz w:val="32"/>
          <w:szCs w:val="32"/>
        </w:rPr>
      </w:pPr>
      <w:r>
        <w:rPr>
          <w:rFonts w:hint="eastAsia" w:ascii="仿宋" w:hAnsi="仿宋" w:eastAsia="仿宋"/>
          <w:sz w:val="32"/>
          <w:szCs w:val="32"/>
        </w:rPr>
        <w:t>附：《周木岚同志在第十四期学生干部培训班上的讲话》</w:t>
      </w:r>
    </w:p>
    <w:p>
      <w:pPr>
        <w:spacing w:line="560" w:lineRule="exact"/>
        <w:ind w:left="3620" w:leftChars="200" w:hanging="3200" w:hangingChars="1000"/>
        <w:rPr>
          <w:rFonts w:ascii="仿宋" w:hAnsi="仿宋" w:eastAsia="仿宋"/>
          <w:sz w:val="32"/>
          <w:szCs w:val="32"/>
        </w:rPr>
      </w:pPr>
    </w:p>
    <w:p>
      <w:pPr>
        <w:spacing w:line="560" w:lineRule="exact"/>
        <w:ind w:left="3620" w:leftChars="200" w:hanging="3200" w:hangingChars="1000"/>
        <w:rPr>
          <w:rFonts w:ascii="仿宋" w:hAnsi="仿宋" w:eastAsia="仿宋"/>
          <w:sz w:val="32"/>
          <w:szCs w:val="32"/>
        </w:rPr>
      </w:pPr>
    </w:p>
    <w:p>
      <w:pPr>
        <w:spacing w:line="560" w:lineRule="exact"/>
        <w:ind w:left="3620" w:leftChars="200" w:hanging="3200" w:hangingChars="1000"/>
        <w:rPr>
          <w:rFonts w:ascii="仿宋" w:hAnsi="仿宋" w:eastAsia="仿宋"/>
          <w:sz w:val="32"/>
          <w:szCs w:val="32"/>
        </w:rPr>
      </w:pPr>
    </w:p>
    <w:p>
      <w:pPr>
        <w:spacing w:line="560" w:lineRule="exact"/>
        <w:ind w:left="3620" w:leftChars="200" w:hanging="3200" w:hangingChars="1000"/>
        <w:rPr>
          <w:rFonts w:ascii="仿宋" w:hAnsi="仿宋" w:eastAsia="仿宋"/>
          <w:sz w:val="32"/>
          <w:szCs w:val="32"/>
        </w:rPr>
      </w:pPr>
    </w:p>
    <w:p>
      <w:pPr>
        <w:spacing w:line="560" w:lineRule="exact"/>
        <w:ind w:left="2520" w:leftChars="1200" w:firstLine="1280" w:firstLineChars="400"/>
        <w:rPr>
          <w:rFonts w:ascii="仿宋" w:hAnsi="仿宋" w:eastAsia="仿宋"/>
          <w:sz w:val="32"/>
          <w:szCs w:val="32"/>
        </w:rPr>
      </w:pPr>
      <w:r>
        <w:rPr>
          <w:rFonts w:hint="eastAsia" w:ascii="仿宋" w:hAnsi="仿宋" w:eastAsia="仿宋"/>
          <w:sz w:val="32"/>
          <w:szCs w:val="32"/>
        </w:rPr>
        <w:t xml:space="preserve">学生处（党委学工部）      </w:t>
      </w:r>
    </w:p>
    <w:p>
      <w:pPr>
        <w:spacing w:line="560" w:lineRule="exact"/>
        <w:ind w:left="2310" w:leftChars="1100" w:firstLine="1600" w:firstLineChars="50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20</w:t>
      </w:r>
      <w:r>
        <w:rPr>
          <w:rFonts w:hint="eastAsia" w:ascii="仿宋" w:hAnsi="仿宋" w:eastAsia="仿宋"/>
          <w:sz w:val="32"/>
          <w:szCs w:val="32"/>
        </w:rPr>
        <w:t>日</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hint="eastAsia" w:ascii="仿宋" w:hAnsi="仿宋" w:eastAsia="仿宋"/>
          <w:sz w:val="32"/>
          <w:szCs w:val="32"/>
        </w:rPr>
      </w:pPr>
    </w:p>
    <w:p>
      <w:pPr>
        <w:spacing w:line="560" w:lineRule="exact"/>
        <w:ind w:left="-525" w:leftChars="-250" w:right="-525" w:rightChars="-250"/>
        <w:rPr>
          <w:rFonts w:ascii="仿宋" w:hAnsi="仿宋" w:eastAsia="仿宋"/>
          <w:sz w:val="32"/>
          <w:u w:val="single"/>
        </w:rPr>
      </w:pPr>
    </w:p>
    <w:p>
      <w:pPr>
        <w:spacing w:line="560" w:lineRule="exact"/>
        <w:ind w:left="-525" w:leftChars="-250" w:right="-525" w:rightChars="-250"/>
        <w:rPr>
          <w:rFonts w:ascii="仿宋" w:hAnsi="仿宋" w:eastAsia="仿宋"/>
          <w:sz w:val="32"/>
          <w:u w:val="single"/>
        </w:rPr>
      </w:pPr>
    </w:p>
    <w:p>
      <w:pPr>
        <w:spacing w:line="560" w:lineRule="exact"/>
        <w:ind w:left="-525" w:leftChars="-250" w:right="-525" w:rightChars="-250"/>
        <w:rPr>
          <w:rFonts w:ascii="仿宋" w:hAnsi="仿宋" w:eastAsia="仿宋"/>
          <w:sz w:val="32"/>
          <w:u w:val="single"/>
        </w:rPr>
      </w:pPr>
    </w:p>
    <w:p>
      <w:pPr>
        <w:spacing w:line="560" w:lineRule="exact"/>
        <w:ind w:left="-525" w:leftChars="-250" w:right="-525" w:rightChars="-250"/>
        <w:rPr>
          <w:rFonts w:ascii="仿宋" w:hAnsi="仿宋" w:eastAsia="仿宋"/>
          <w:sz w:val="32"/>
          <w:u w:val="single"/>
        </w:rPr>
      </w:pPr>
    </w:p>
    <w:p>
      <w:pPr>
        <w:spacing w:line="560" w:lineRule="exact"/>
        <w:ind w:left="-525" w:leftChars="-250" w:right="-525" w:rightChars="-250"/>
        <w:rPr>
          <w:rFonts w:ascii="仿宋" w:hAnsi="仿宋" w:eastAsia="仿宋"/>
          <w:sz w:val="32"/>
          <w:u w:val="single"/>
        </w:rPr>
      </w:pPr>
    </w:p>
    <w:p>
      <w:pPr>
        <w:spacing w:line="560" w:lineRule="exact"/>
        <w:ind w:left="-525" w:leftChars="-250" w:right="-525" w:rightChars="-250"/>
        <w:rPr>
          <w:rFonts w:ascii="仿宋" w:hAnsi="仿宋" w:eastAsia="仿宋"/>
          <w:sz w:val="32"/>
          <w:u w:val="single"/>
        </w:rPr>
      </w:pPr>
    </w:p>
    <w:p>
      <w:pPr>
        <w:spacing w:line="560" w:lineRule="exact"/>
        <w:ind w:left="-525" w:leftChars="-250" w:right="-525" w:rightChars="-250"/>
        <w:rPr>
          <w:rFonts w:ascii="仿宋" w:hAnsi="仿宋" w:eastAsia="仿宋"/>
          <w:sz w:val="32"/>
          <w:u w:val="single"/>
        </w:rPr>
      </w:pPr>
    </w:p>
    <w:p>
      <w:pPr>
        <w:spacing w:line="560" w:lineRule="exact"/>
        <w:ind w:left="-525" w:leftChars="-250" w:right="-525" w:rightChars="-250"/>
        <w:rPr>
          <w:rFonts w:hint="eastAsia" w:ascii="仿宋" w:hAnsi="仿宋" w:eastAsia="仿宋"/>
          <w:sz w:val="32"/>
        </w:rPr>
      </w:pPr>
      <w:r>
        <w:rPr>
          <w:rFonts w:hint="eastAsia" w:ascii="仿宋" w:hAnsi="仿宋" w:eastAsia="仿宋"/>
          <w:sz w:val="32"/>
          <w:u w:val="single"/>
        </w:rPr>
        <w:t xml:space="preserve">主题词：干部培训   讲话   通知                              </w:t>
      </w:r>
    </w:p>
    <w:p>
      <w:pPr>
        <w:spacing w:line="560" w:lineRule="exact"/>
        <w:ind w:left="-525" w:leftChars="-250" w:right="-525" w:rightChars="-250"/>
        <w:rPr>
          <w:rFonts w:hint="eastAsia" w:ascii="仿宋" w:hAnsi="仿宋" w:eastAsia="仿宋"/>
          <w:sz w:val="32"/>
          <w:u w:val="single"/>
        </w:rPr>
      </w:pPr>
      <w:r>
        <w:rPr>
          <w:rFonts w:hint="eastAsia" w:ascii="仿宋" w:hAnsi="仿宋" w:eastAsia="仿宋"/>
          <w:sz w:val="32"/>
          <w:u w:val="single"/>
        </w:rPr>
        <w:t xml:space="preserve">抄  报：院党委  党委学工委  院“坚持政治建警全面从严治警”教育整顿工作领导小组                                                               </w:t>
      </w:r>
    </w:p>
    <w:p>
      <w:pPr>
        <w:spacing w:line="560" w:lineRule="exact"/>
        <w:ind w:left="-525" w:leftChars="-250" w:right="-525" w:rightChars="-250"/>
        <w:jc w:val="left"/>
        <w:rPr>
          <w:rFonts w:hint="eastAsia" w:ascii="仿宋" w:hAnsi="仿宋" w:eastAsia="仿宋"/>
          <w:sz w:val="32"/>
          <w:u w:val="single"/>
        </w:rPr>
      </w:pPr>
      <w:r>
        <w:rPr>
          <w:rFonts w:hint="eastAsia" w:ascii="仿宋" w:hAnsi="仿宋" w:eastAsia="仿宋"/>
          <w:sz w:val="32"/>
          <w:u w:val="single"/>
        </w:rPr>
        <w:t xml:space="preserve">抄 </w:t>
      </w:r>
      <w:r>
        <w:rPr>
          <w:rFonts w:ascii="仿宋" w:hAnsi="仿宋" w:eastAsia="仿宋"/>
          <w:sz w:val="32"/>
          <w:u w:val="single"/>
        </w:rPr>
        <w:t xml:space="preserve"> </w:t>
      </w:r>
      <w:r>
        <w:rPr>
          <w:rFonts w:hint="eastAsia" w:ascii="仿宋" w:hAnsi="仿宋" w:eastAsia="仿宋"/>
          <w:sz w:val="32"/>
          <w:u w:val="single"/>
        </w:rPr>
        <w:t>送：组织人事处  宣传处  纪委  马院                                                             江西警察学院学生处                       2020年</w:t>
      </w:r>
      <w:r>
        <w:rPr>
          <w:rFonts w:ascii="仿宋" w:hAnsi="仿宋" w:eastAsia="仿宋"/>
          <w:sz w:val="32"/>
          <w:u w:val="single"/>
        </w:rPr>
        <w:t>12</w:t>
      </w:r>
      <w:r>
        <w:rPr>
          <w:rFonts w:hint="eastAsia" w:ascii="仿宋" w:hAnsi="仿宋" w:eastAsia="仿宋"/>
          <w:sz w:val="32"/>
          <w:u w:val="single"/>
        </w:rPr>
        <w:t>月</w:t>
      </w:r>
      <w:r>
        <w:rPr>
          <w:rFonts w:ascii="仿宋" w:hAnsi="仿宋" w:eastAsia="仿宋"/>
          <w:sz w:val="32"/>
          <w:u w:val="single"/>
        </w:rPr>
        <w:t>20</w:t>
      </w:r>
      <w:r>
        <w:rPr>
          <w:rFonts w:hint="eastAsia" w:ascii="仿宋" w:hAnsi="仿宋" w:eastAsia="仿宋"/>
          <w:sz w:val="32"/>
          <w:u w:val="single"/>
        </w:rPr>
        <w:t xml:space="preserve">日 </w:t>
      </w:r>
    </w:p>
    <w:p/>
    <w:p>
      <w:pPr>
        <w:spacing w:line="560" w:lineRule="exact"/>
        <w:ind w:left="-420" w:leftChars="-200" w:right="-420" w:rightChars="-200"/>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对照“四个铁一般”标准 聚焦三项任务 紧扣三个环节 扎实推进教育整顿工作</w:t>
      </w:r>
    </w:p>
    <w:p>
      <w:pPr>
        <w:spacing w:line="560" w:lineRule="exact"/>
        <w:ind w:right="-420" w:rightChars="-200" w:firstLine="1920" w:firstLineChars="600"/>
        <w:rPr>
          <w:rFonts w:ascii="仿宋" w:hAnsi="仿宋" w:eastAsia="仿宋"/>
          <w:sz w:val="32"/>
          <w:szCs w:val="32"/>
        </w:rPr>
      </w:pPr>
      <w:r>
        <w:rPr>
          <w:rFonts w:hint="eastAsia" w:ascii="仿宋" w:hAnsi="仿宋" w:eastAsia="仿宋"/>
          <w:sz w:val="32"/>
          <w:szCs w:val="32"/>
        </w:rPr>
        <w:t>院党委委员、副院长  周木岚</w:t>
      </w:r>
    </w:p>
    <w:p>
      <w:pPr>
        <w:spacing w:line="560" w:lineRule="exact"/>
        <w:ind w:right="-420" w:rightChars="-200" w:firstLine="2880" w:firstLineChars="900"/>
        <w:rPr>
          <w:rFonts w:ascii="仿宋" w:hAnsi="仿宋" w:eastAsia="仿宋"/>
          <w:sz w:val="32"/>
          <w:szCs w:val="32"/>
        </w:rPr>
      </w:pPr>
      <w:r>
        <w:rPr>
          <w:rFonts w:hint="eastAsia" w:ascii="仿宋" w:hAnsi="仿宋" w:eastAsia="仿宋"/>
          <w:sz w:val="32"/>
          <w:szCs w:val="32"/>
        </w:rPr>
        <w:t>（根据记录整理）</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即</w:t>
      </w:r>
      <w:r>
        <w:rPr>
          <w:rFonts w:ascii="仿宋" w:hAnsi="仿宋" w:eastAsia="仿宋"/>
          <w:sz w:val="32"/>
          <w:szCs w:val="32"/>
        </w:rPr>
        <w:t>将过去的</w:t>
      </w:r>
      <w:r>
        <w:rPr>
          <w:rFonts w:hint="eastAsia" w:ascii="仿宋" w:hAnsi="仿宋" w:eastAsia="仿宋"/>
          <w:sz w:val="32"/>
          <w:szCs w:val="32"/>
        </w:rPr>
        <w:t>2020年</w:t>
      </w:r>
      <w:r>
        <w:rPr>
          <w:rFonts w:ascii="仿宋" w:hAnsi="仿宋" w:eastAsia="仿宋"/>
          <w:sz w:val="32"/>
          <w:szCs w:val="32"/>
        </w:rPr>
        <w:t>在共和国的历史上是极不平凡的一年，全国人民在以习近平总书记为核心的党中央</w:t>
      </w:r>
      <w:r>
        <w:rPr>
          <w:rFonts w:hint="eastAsia" w:ascii="仿宋" w:hAnsi="仿宋" w:eastAsia="仿宋"/>
          <w:sz w:val="32"/>
          <w:szCs w:val="32"/>
        </w:rPr>
        <w:t>坚强</w:t>
      </w:r>
      <w:r>
        <w:rPr>
          <w:rFonts w:ascii="仿宋" w:hAnsi="仿宋" w:eastAsia="仿宋"/>
          <w:sz w:val="32"/>
          <w:szCs w:val="32"/>
        </w:rPr>
        <w:t>领导下，战疫情、抗洪灾、促发展、奔小康，取得了举世瞩目的成就。</w:t>
      </w:r>
      <w:r>
        <w:rPr>
          <w:rFonts w:hint="eastAsia" w:ascii="仿宋" w:hAnsi="仿宋" w:eastAsia="仿宋"/>
          <w:sz w:val="32"/>
          <w:szCs w:val="32"/>
        </w:rPr>
        <w:t>刚刚胜利</w:t>
      </w:r>
      <w:r>
        <w:rPr>
          <w:rFonts w:ascii="仿宋" w:hAnsi="仿宋" w:eastAsia="仿宋"/>
          <w:sz w:val="32"/>
          <w:szCs w:val="32"/>
        </w:rPr>
        <w:t>闭幕的十九届五中全会又为未来五年发展把脉定向，勾画蓝图。</w:t>
      </w:r>
      <w:r>
        <w:rPr>
          <w:rFonts w:hint="eastAsia" w:ascii="仿宋" w:hAnsi="仿宋" w:eastAsia="仿宋"/>
          <w:sz w:val="32"/>
          <w:szCs w:val="32"/>
        </w:rPr>
        <w:t>即将</w:t>
      </w:r>
      <w:r>
        <w:rPr>
          <w:rFonts w:ascii="仿宋" w:hAnsi="仿宋" w:eastAsia="仿宋"/>
          <w:sz w:val="32"/>
          <w:szCs w:val="32"/>
        </w:rPr>
        <w:t>到来的</w:t>
      </w:r>
      <w:r>
        <w:rPr>
          <w:rFonts w:hint="eastAsia" w:ascii="仿宋" w:hAnsi="仿宋" w:eastAsia="仿宋"/>
          <w:sz w:val="32"/>
          <w:szCs w:val="32"/>
        </w:rPr>
        <w:t>2021年</w:t>
      </w:r>
      <w:r>
        <w:rPr>
          <w:rFonts w:ascii="仿宋" w:hAnsi="仿宋" w:eastAsia="仿宋"/>
          <w:sz w:val="32"/>
          <w:szCs w:val="32"/>
        </w:rPr>
        <w:t>，我们将迎来中国共产党建党</w:t>
      </w:r>
      <w:r>
        <w:rPr>
          <w:rFonts w:hint="eastAsia" w:ascii="仿宋" w:hAnsi="仿宋" w:eastAsia="仿宋"/>
          <w:sz w:val="32"/>
          <w:szCs w:val="32"/>
        </w:rPr>
        <w:t>100周</w:t>
      </w:r>
      <w:r>
        <w:rPr>
          <w:rFonts w:ascii="仿宋" w:hAnsi="仿宋" w:eastAsia="仿宋"/>
          <w:sz w:val="32"/>
          <w:szCs w:val="32"/>
        </w:rPr>
        <w:t>年，</w:t>
      </w:r>
      <w:r>
        <w:rPr>
          <w:rFonts w:hint="eastAsia" w:ascii="仿宋" w:hAnsi="仿宋" w:eastAsia="仿宋"/>
          <w:sz w:val="32"/>
          <w:szCs w:val="32"/>
        </w:rPr>
        <w:t>2021年</w:t>
      </w:r>
      <w:r>
        <w:rPr>
          <w:rFonts w:ascii="仿宋" w:hAnsi="仿宋" w:eastAsia="仿宋"/>
          <w:sz w:val="32"/>
          <w:szCs w:val="32"/>
        </w:rPr>
        <w:t>也是“</w:t>
      </w:r>
      <w:r>
        <w:rPr>
          <w:rFonts w:hint="eastAsia" w:ascii="仿宋" w:hAnsi="仿宋" w:eastAsia="仿宋"/>
          <w:sz w:val="32"/>
          <w:szCs w:val="32"/>
        </w:rPr>
        <w:t>十</w:t>
      </w:r>
      <w:r>
        <w:rPr>
          <w:rFonts w:ascii="仿宋" w:hAnsi="仿宋" w:eastAsia="仿宋"/>
          <w:sz w:val="32"/>
          <w:szCs w:val="32"/>
        </w:rPr>
        <w:t>四五”</w:t>
      </w:r>
      <w:r>
        <w:rPr>
          <w:rFonts w:hint="eastAsia" w:ascii="仿宋" w:hAnsi="仿宋" w:eastAsia="仿宋"/>
          <w:sz w:val="32"/>
          <w:szCs w:val="32"/>
        </w:rPr>
        <w:t>开</w:t>
      </w:r>
      <w:r>
        <w:rPr>
          <w:rFonts w:ascii="仿宋" w:hAnsi="仿宋" w:eastAsia="仿宋"/>
          <w:sz w:val="32"/>
          <w:szCs w:val="32"/>
        </w:rPr>
        <w:t>局之年，在我国现代化进程中</w:t>
      </w:r>
      <w:r>
        <w:rPr>
          <w:rFonts w:hint="eastAsia" w:ascii="仿宋" w:hAnsi="仿宋" w:eastAsia="仿宋"/>
          <w:sz w:val="32"/>
          <w:szCs w:val="32"/>
        </w:rPr>
        <w:t>具有</w:t>
      </w:r>
      <w:r>
        <w:rPr>
          <w:rFonts w:ascii="仿宋" w:hAnsi="仿宋" w:eastAsia="仿宋"/>
          <w:sz w:val="32"/>
          <w:szCs w:val="32"/>
        </w:rPr>
        <w:t>特殊</w:t>
      </w:r>
      <w:r>
        <w:rPr>
          <w:rFonts w:hint="eastAsia" w:ascii="仿宋" w:hAnsi="仿宋" w:eastAsia="仿宋"/>
          <w:sz w:val="32"/>
          <w:szCs w:val="32"/>
        </w:rPr>
        <w:t>重要</w:t>
      </w:r>
      <w:r>
        <w:rPr>
          <w:rFonts w:ascii="仿宋" w:hAnsi="仿宋" w:eastAsia="仿宋"/>
          <w:sz w:val="32"/>
          <w:szCs w:val="32"/>
        </w:rPr>
        <w:t>的意义。</w:t>
      </w:r>
      <w:r>
        <w:rPr>
          <w:rFonts w:hint="eastAsia" w:ascii="仿宋" w:hAnsi="仿宋" w:eastAsia="仿宋"/>
          <w:sz w:val="32"/>
          <w:szCs w:val="32"/>
        </w:rPr>
        <w:t>在这</w:t>
      </w:r>
      <w:r>
        <w:rPr>
          <w:rFonts w:ascii="仿宋" w:hAnsi="仿宋" w:eastAsia="仿宋"/>
          <w:sz w:val="32"/>
          <w:szCs w:val="32"/>
        </w:rPr>
        <w:t>么一个时间节点上，我们举办学生干部培训班是十分及时和</w:t>
      </w:r>
      <w:r>
        <w:rPr>
          <w:rFonts w:hint="eastAsia" w:ascii="仿宋" w:hAnsi="仿宋" w:eastAsia="仿宋"/>
          <w:sz w:val="32"/>
          <w:szCs w:val="32"/>
        </w:rPr>
        <w:t>必要</w:t>
      </w:r>
      <w:r>
        <w:rPr>
          <w:rFonts w:ascii="仿宋" w:hAnsi="仿宋" w:eastAsia="仿宋"/>
          <w:sz w:val="32"/>
          <w:szCs w:val="32"/>
        </w:rPr>
        <w:t>的，我们既要对过去的工作进行回顾和总结，又要</w:t>
      </w:r>
      <w:r>
        <w:rPr>
          <w:rFonts w:hint="eastAsia" w:ascii="仿宋" w:hAnsi="仿宋" w:eastAsia="仿宋"/>
          <w:sz w:val="32"/>
          <w:szCs w:val="32"/>
        </w:rPr>
        <w:t>统筹</w:t>
      </w:r>
      <w:r>
        <w:rPr>
          <w:rFonts w:ascii="仿宋" w:hAnsi="仿宋" w:eastAsia="仿宋"/>
          <w:sz w:val="32"/>
          <w:szCs w:val="32"/>
        </w:rPr>
        <w:t>谋划新的一年的工作</w:t>
      </w:r>
      <w:r>
        <w:rPr>
          <w:rFonts w:hint="eastAsia" w:ascii="仿宋" w:hAnsi="仿宋" w:eastAsia="仿宋"/>
          <w:sz w:val="32"/>
          <w:szCs w:val="32"/>
        </w:rPr>
        <w:t>。</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2020年</w:t>
      </w:r>
      <w:r>
        <w:rPr>
          <w:rFonts w:ascii="仿宋" w:hAnsi="仿宋" w:eastAsia="仿宋"/>
          <w:sz w:val="32"/>
          <w:szCs w:val="32"/>
        </w:rPr>
        <w:t>我们政法系统还有一件大事，中央政</w:t>
      </w:r>
      <w:r>
        <w:rPr>
          <w:rFonts w:hint="eastAsia" w:ascii="仿宋" w:hAnsi="仿宋" w:eastAsia="仿宋"/>
          <w:sz w:val="32"/>
          <w:szCs w:val="32"/>
        </w:rPr>
        <w:t>法</w:t>
      </w:r>
      <w:r>
        <w:rPr>
          <w:rFonts w:ascii="仿宋" w:hAnsi="仿宋" w:eastAsia="仿宋"/>
          <w:sz w:val="32"/>
          <w:szCs w:val="32"/>
        </w:rPr>
        <w:t>委按照党中央要求，在全国政</w:t>
      </w:r>
      <w:r>
        <w:rPr>
          <w:rFonts w:hint="eastAsia" w:ascii="仿宋" w:hAnsi="仿宋" w:eastAsia="仿宋"/>
          <w:sz w:val="32"/>
          <w:szCs w:val="32"/>
        </w:rPr>
        <w:t>法</w:t>
      </w:r>
      <w:r>
        <w:rPr>
          <w:rFonts w:ascii="仿宋" w:hAnsi="仿宋" w:eastAsia="仿宋"/>
          <w:sz w:val="32"/>
          <w:szCs w:val="32"/>
        </w:rPr>
        <w:t>机关</w:t>
      </w:r>
      <w:r>
        <w:rPr>
          <w:rFonts w:hint="eastAsia" w:ascii="仿宋" w:hAnsi="仿宋" w:eastAsia="仿宋"/>
          <w:sz w:val="32"/>
          <w:szCs w:val="32"/>
        </w:rPr>
        <w:t>开展</w:t>
      </w:r>
      <w:r>
        <w:rPr>
          <w:rFonts w:ascii="仿宋" w:hAnsi="仿宋" w:eastAsia="仿宋"/>
          <w:sz w:val="32"/>
          <w:szCs w:val="32"/>
        </w:rPr>
        <w:t>政法系统教育整顿工作。</w:t>
      </w:r>
      <w:r>
        <w:rPr>
          <w:rFonts w:hint="eastAsia" w:ascii="仿宋" w:hAnsi="仿宋" w:eastAsia="仿宋"/>
          <w:sz w:val="32"/>
          <w:szCs w:val="32"/>
        </w:rPr>
        <w:t>全国政法机关教育整顿试点工作，今年7月-11月在全国35个试点单位全面铺开,有1.6万名干警参加教育整顿,掀起的是一场刮骨疗毒式的自我革命，激浊扬清式的“延安整风”，铸魂杨威式的主题教育，截止到11月30日，试点地区处分处理2247人，其中厅局级两人，县处级227人，立案审查448人，移送司法机关39人。7月9日，全国公安机关“坚持政治建警全面从严治警”教育整顿活动大幕拉开，赵克志部长代表部党委对全国公安机关教育整顿进行了全面部署，明确了全国公安院校师生一并纳入这次教育整顿政治轮训的范围。这次教育整顿将是公安队伍建设史上又一次深刻的自我革命，打的是一场铁腕治警正风肃纪的攻坚战。对公安队伍来说，是一场革命性的锻造和重塑。去年全国公安工作会议上，习近平总书记提出要努力锻造一支“四个铁一般”（铁一般的理想信念，铁一般的责任担当，铁一般的过硬本领，铁一般的纪律作风）的高素质过硬公安铁军。这次教育整顿，就是要着力解决公安队伍思想不纯、政治不纯、组织不纯、作风不纯等突出问题，按照部党委要求，要坚持刀刃向内，刮骨疗毒，坚决清除队伍中的害群之马，集中整治顽瘴痼疾。</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对于这么一场声势浩大的政法队伍的自我革命，作为一所警察院校的</w:t>
      </w:r>
      <w:r>
        <w:rPr>
          <w:rFonts w:ascii="仿宋" w:hAnsi="仿宋" w:eastAsia="仿宋"/>
          <w:sz w:val="32"/>
          <w:szCs w:val="32"/>
        </w:rPr>
        <w:t>学生</w:t>
      </w:r>
      <w:r>
        <w:rPr>
          <w:rFonts w:hint="eastAsia" w:ascii="仿宋" w:hAnsi="仿宋" w:eastAsia="仿宋"/>
          <w:sz w:val="32"/>
          <w:szCs w:val="32"/>
        </w:rPr>
        <w:t>，我们既不能无动于衷，也不可能置身事外。公安院校是公安后备人才培养的基地，是公安队伍建设的源头活水。作为一名预备警官，特别是学生干部，是同学中的“关键少数”，我们必须以高度的政治自觉、严肃认真的态度、扎实有效的工作，来当好教育整顿活动的排头兵。</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为认真贯彻落实公安部党委关于开展队伍教育整顿活动的部署要求，省公安厅党委第一时间研究制定了我省公安机关开展教育整顿活动的工作方案，明确了教育整顿活动的指导思想、重点任务、工作措施和工作要求。为了搞好这次教育整顿工作，今年8月份，院党委在省公安厅教育整顿工作方案基础上，结合学院工作实际形成了学院开展教育整顿工作方案，并成立了专门的组织机构，抽调了专门力量来统筹推进教育整顿工作。</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作为</w:t>
      </w:r>
      <w:r>
        <w:rPr>
          <w:rFonts w:ascii="仿宋" w:hAnsi="仿宋" w:eastAsia="仿宋"/>
          <w:sz w:val="32"/>
          <w:szCs w:val="32"/>
        </w:rPr>
        <w:t>警院学生</w:t>
      </w:r>
      <w:r>
        <w:rPr>
          <w:rFonts w:hint="eastAsia" w:ascii="仿宋" w:hAnsi="仿宋" w:eastAsia="仿宋"/>
          <w:sz w:val="32"/>
          <w:szCs w:val="32"/>
        </w:rPr>
        <w:t>，</w:t>
      </w:r>
      <w:r>
        <w:rPr>
          <w:rFonts w:ascii="仿宋" w:hAnsi="仿宋" w:eastAsia="仿宋"/>
          <w:sz w:val="32"/>
          <w:szCs w:val="32"/>
        </w:rPr>
        <w:t>我们如何融入这次教育整顿工作中去？</w:t>
      </w:r>
      <w:r>
        <w:rPr>
          <w:rFonts w:hint="eastAsia" w:ascii="仿宋" w:hAnsi="仿宋" w:eastAsia="仿宋"/>
          <w:sz w:val="32"/>
          <w:szCs w:val="32"/>
        </w:rPr>
        <w:t>当前有两个问题值得我们认真思考，一是我们学生该做些什么？二是我们又将如何去做？因为学校毕竟不是公安机关，学生也不是正式民警，我们要结合学校和学员这两个特点，找准主攻方向，有的放矢开展工作。我的理解是，对照“四个铁一般”标准，聚焦三项任务，紧扣三个环节，扎实推进教育整顿工作。聚焦的三项任务回答了我们该做些什么的问题，而紧扣的三个环节又回答了我们将如何做的问题。</w:t>
      </w:r>
    </w:p>
    <w:p>
      <w:pPr>
        <w:spacing w:line="560" w:lineRule="exact"/>
        <w:ind w:left="-420" w:leftChars="-200" w:right="-420" w:rightChars="-200" w:firstLine="640" w:firstLineChars="200"/>
        <w:rPr>
          <w:rFonts w:ascii="黑体" w:hAnsi="黑体" w:eastAsia="黑体"/>
          <w:sz w:val="32"/>
          <w:szCs w:val="32"/>
        </w:rPr>
      </w:pPr>
      <w:r>
        <w:rPr>
          <w:rFonts w:hint="eastAsia" w:ascii="黑体" w:hAnsi="黑体" w:eastAsia="黑体"/>
          <w:sz w:val="32"/>
          <w:szCs w:val="32"/>
        </w:rPr>
        <w:t>一、聚焦三项任务，在千锤百炼中努力成长</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三项任务既</w:t>
      </w:r>
      <w:r>
        <w:rPr>
          <w:rFonts w:ascii="仿宋" w:hAnsi="仿宋" w:eastAsia="仿宋"/>
          <w:sz w:val="32"/>
          <w:szCs w:val="32"/>
        </w:rPr>
        <w:t>是这次教育整顿活动的主攻方向，也是同学们四年大学生活的三门必修课。</w:t>
      </w:r>
      <w:r>
        <w:rPr>
          <w:rFonts w:hint="eastAsia" w:ascii="仿宋" w:hAnsi="仿宋" w:eastAsia="仿宋"/>
          <w:sz w:val="32"/>
          <w:szCs w:val="32"/>
        </w:rPr>
        <w:t>三项</w:t>
      </w:r>
      <w:r>
        <w:rPr>
          <w:rFonts w:ascii="仿宋" w:hAnsi="仿宋" w:eastAsia="仿宋"/>
          <w:sz w:val="32"/>
          <w:szCs w:val="32"/>
        </w:rPr>
        <w:t>任务</w:t>
      </w:r>
      <w:r>
        <w:rPr>
          <w:rFonts w:hint="eastAsia" w:ascii="仿宋" w:hAnsi="仿宋" w:eastAsia="仿宋"/>
          <w:sz w:val="32"/>
          <w:szCs w:val="32"/>
        </w:rPr>
        <w:t>一是打牢对党忠诚的思想基础，二是培育令行禁止的纪律作风，三是提升服务人民的能力素质。也可以这么理解：同学们未来的四年大学生活，将主要围绕这三项任务而展开，这三门功课做好了，你就可以昂首挺胸走出江警的大门了。</w:t>
      </w:r>
    </w:p>
    <w:p>
      <w:pPr>
        <w:spacing w:line="560" w:lineRule="exact"/>
        <w:ind w:left="-420" w:leftChars="-200" w:right="-420" w:rightChars="-200" w:firstLine="643" w:firstLineChars="200"/>
        <w:rPr>
          <w:rFonts w:ascii="仿宋" w:hAnsi="仿宋" w:eastAsia="仿宋"/>
          <w:b/>
          <w:sz w:val="32"/>
          <w:szCs w:val="32"/>
        </w:rPr>
      </w:pPr>
      <w:r>
        <w:rPr>
          <w:rFonts w:hint="eastAsia" w:ascii="仿宋" w:hAnsi="仿宋" w:eastAsia="仿宋"/>
          <w:b/>
          <w:sz w:val="32"/>
          <w:szCs w:val="32"/>
        </w:rPr>
        <w:t>（一）打牢对党忠诚的思想基础</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公安机关是政法机关，政治性是公安机关和人民警察的第一属性，讲政治是第一要求，对党忠诚是人民警察的政治本色。2015年1月20日，习近平总书记就政法工作作出重要指示：指出要培育造就一支忠于党、忠于国家、忠于人民、忠于法律的政法队伍，确保刀把子牢牢掌握在党和人民手中。2017年5月19日，习近平总书记在出席全国公安系统英雄模范立功集体表彰大会上发表了重要讲话，提出了“对党忠诚、服务人民、执法公正、纪律严明”的四句话十六字总要求。2020年8月26日，习近平总书记向中国人民警察队伍授警旗并致训词。400余字的训词其核心要义就是四句话十六个字总要求，短短的训词，它既蕴含着人民警察坚定的政治本色，又体现了人民警察最高的价值追求。同学们进了警院的大门，也就是意味着警察是你们对未来职业的主动选择，未来四年忠诚教育将贯穿你的学习生活的全过程和各个环节。有位哲人说过：思想是行动的先导，你思想上不纯洁，行动上自然就会出现偏差，乃至产生南辕北辙的效果。所以作为一名预备警官，首先要过好思想意识关，要打牢对党忠诚的思想基础。不管同学们之前是怀着什么样的目的，抱着什么样的心态，跨进警院的大门，就要接受这样的改变：从现在起，要与之前的私心杂念告别，纯洁你的入警动机。要从警院学习训练开始，掀开你人生新的篇章。要构建起以对党忠诚为核心的新三观（价值观、人生观、世界观）。习近平总书记把这三观称为我们人生的总开关，总开关如果出问题了，你的人生就会偏离航向。当然，三观的构建它既不可能一蹴而就，也不会是一劳永逸的，它是一个伴随着我们不断学习、理解、认识而逐渐升华的过程，同时也融汇到我们日常开展的理想信念教育、爱国主义教育、集体主义教育、职业道德教育之中。如果把我们的人生比作是一座高楼大厦的话，三观的构建就是这座大楼的基础。基础牢固，大楼才能稳如泰山、屹立不倒。大学学习在知识学习、能力提升之外，还有一门重要的课程，就是不断改造我们的主观世界。习近平总书记高度关注教育事业，教育事业承担着为党育人、为国育才的光荣使命，它事关党的事业后继有人，事关中华民族伟大复兴的千秋伟业。近几年，习近平总书记先后在全国高校思想政治工作会议、全国教育大会上发表重要讲话，并亲自主持召开学校思想政治理论课教师座谈会，强调要坚持社会主义的办学方向，要坚持立德树人，要培养一代又一代拥护党的领导和社会主义制度，德、智、体、美、劳全面发展，有志于建设中国特色社会主义事业的有用之才，</w:t>
      </w:r>
      <w:r>
        <w:rPr>
          <w:rFonts w:ascii="仿宋" w:hAnsi="仿宋" w:eastAsia="仿宋"/>
          <w:sz w:val="32"/>
          <w:szCs w:val="32"/>
        </w:rPr>
        <w:t>而不</w:t>
      </w:r>
      <w:r>
        <w:rPr>
          <w:rFonts w:hint="eastAsia" w:ascii="仿宋" w:hAnsi="仿宋" w:eastAsia="仿宋"/>
          <w:sz w:val="32"/>
          <w:szCs w:val="32"/>
        </w:rPr>
        <w:t>是</w:t>
      </w:r>
      <w:r>
        <w:rPr>
          <w:rFonts w:ascii="仿宋" w:hAnsi="仿宋" w:eastAsia="仿宋"/>
          <w:sz w:val="32"/>
          <w:szCs w:val="32"/>
        </w:rPr>
        <w:t>培养</w:t>
      </w:r>
      <w:r>
        <w:rPr>
          <w:rFonts w:hint="eastAsia" w:ascii="仿宋" w:hAnsi="仿宋" w:eastAsia="仿宋"/>
          <w:sz w:val="32"/>
          <w:szCs w:val="32"/>
        </w:rPr>
        <w:t>出</w:t>
      </w:r>
      <w:r>
        <w:rPr>
          <w:rFonts w:ascii="仿宋" w:hAnsi="仿宋" w:eastAsia="仿宋"/>
          <w:sz w:val="32"/>
          <w:szCs w:val="32"/>
        </w:rPr>
        <w:t>一些旁观者，甚至是反</w:t>
      </w:r>
      <w:r>
        <w:rPr>
          <w:rFonts w:hint="eastAsia" w:ascii="仿宋" w:hAnsi="仿宋" w:eastAsia="仿宋"/>
          <w:sz w:val="32"/>
          <w:szCs w:val="32"/>
        </w:rPr>
        <w:t>对</w:t>
      </w:r>
      <w:r>
        <w:rPr>
          <w:rFonts w:ascii="仿宋" w:hAnsi="仿宋" w:eastAsia="仿宋"/>
          <w:sz w:val="32"/>
          <w:szCs w:val="32"/>
        </w:rPr>
        <w:t>派</w:t>
      </w:r>
      <w:r>
        <w:rPr>
          <w:rFonts w:hint="eastAsia" w:ascii="仿宋" w:hAnsi="仿宋" w:eastAsia="仿宋"/>
          <w:sz w:val="32"/>
          <w:szCs w:val="32"/>
        </w:rPr>
        <w:t>。警察院校不同于地方普通院校的地方，就是我们有着更高的政治方面的要求。我们的校训开头两个字就是“忠诚”，这就是我们为什么要突出强调打牢“对党忠诚”的思想基础，这里面首先要解决动机不纯的问题。</w:t>
      </w:r>
    </w:p>
    <w:p>
      <w:pPr>
        <w:spacing w:line="560" w:lineRule="exact"/>
        <w:ind w:left="-420" w:leftChars="-200" w:right="-420" w:rightChars="-200" w:firstLine="640" w:firstLineChars="200"/>
        <w:rPr>
          <w:rFonts w:hint="eastAsia" w:ascii="仿宋" w:hAnsi="仿宋" w:eastAsia="仿宋"/>
          <w:sz w:val="32"/>
          <w:szCs w:val="32"/>
        </w:rPr>
      </w:pPr>
      <w:r>
        <w:rPr>
          <w:rFonts w:hint="eastAsia" w:ascii="仿宋" w:hAnsi="仿宋" w:eastAsia="仿宋"/>
          <w:sz w:val="32"/>
          <w:szCs w:val="32"/>
        </w:rPr>
        <w:t>2020年学生处对学生的思想状况做了综合调查，据调查数据反映，我院学生思想主流是好的，学生关心祖国的前途与命运，拥护中国共产党的领导和社会主义制度，思想活跃，勇于探索，具有强烈的现代意识，包括自立意识、民主法治意识和开放意识，但也存在一些不容忽视，甚至说值得我们高度警惕的问题。调查发现，还有极少数的学生对坚持中国共产党的领导和社会主义制度，坚持改革开放的基本国策认识不清晰，不到位，缺乏“四个自信”，有极少数同学对政治关注度不高，甚至存在错误认识。针对这些问题，我们也正结合省委巡视整改工作在认真谋划、调整改进。</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我们必须始终坚持用习近平新时代中国特色社会主义思想武装头脑，用红色基因筑牢理想信念的基石，始终以党的旗帜为旗帜，以党的方向为方向，以党的意志为意志，永葆绝对忠诚、绝对纯洁、绝对可靠的政治本色，来把稳自己的人生之舵。</w:t>
      </w:r>
    </w:p>
    <w:p>
      <w:pPr>
        <w:spacing w:line="560" w:lineRule="exact"/>
        <w:ind w:left="-420" w:leftChars="-200" w:right="-420" w:rightChars="-200" w:firstLine="643" w:firstLineChars="200"/>
        <w:rPr>
          <w:rFonts w:ascii="仿宋" w:hAnsi="仿宋" w:eastAsia="仿宋"/>
          <w:b/>
          <w:sz w:val="32"/>
          <w:szCs w:val="32"/>
        </w:rPr>
      </w:pPr>
      <w:r>
        <w:rPr>
          <w:rFonts w:hint="eastAsia" w:ascii="仿宋" w:hAnsi="仿宋" w:eastAsia="仿宋"/>
          <w:b/>
          <w:sz w:val="32"/>
          <w:szCs w:val="32"/>
        </w:rPr>
        <w:t>（二）培育令行禁止的纪律作风</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国有国法，家有家规，没有规矩不成方圆。人民警察队伍作为一支纪律部队自然有着更为严明的纪律要求。大家都知道我们人民军队有着光荣的革命传统，人民军队自成立之初，走过了一条由小到大、由弱到强的艰难发展道路，他们从南昌城打响第一枪开始，八年浴血抗战，打败了日本侵略者；三年解放战争，消灭了蒋家王朝800万军队；抗美援朝之战，把以美国为首的联合国军逼到了板门店的谈判桌上。人民军队的辉煌战斗史，一是靠中国共产党的坚强领导，再就是人民军队有着铁一般的纪律、顽强的斗志和优良的作风。早在中央苏区时期，毛泽东主席就向人民军队发出了“三大纪律八项注意”的号令。几十年来，人民子弟兵纪律严明、秋毫无犯（《史记：项羽本纪》：“吾入关，秋毫不敢有所近”。），形成了军民一家亲的鱼水关系。人民公安脱胎于人民军队，自然也继承了人民军队的光荣传统和优良作风。进入新时代，人民警察队伍革命化、正规化建设不断引向深入，形成了比较完备的法规体系，如《人民警察法》、《公安机关人民警察纪律条令》、《中国人民警察内务条令》《人民警察警衔条例》《公安机关督察条例》、《公安机关人民警察五条禁令、三项禁止》等。1948年12月20日，《中国青年》再次复刊，发表毛泽东为《中国青年》的题词“军队向前进，生产长一寸，加强纪律性，革命无不胜”，毛泽东主席的题词突出强调了加强纪律的极端重要性。在去年的全国公安工作会议上，习近平总书记又提出了要努力锻造一支“四个铁一般”的高素质过硬公安铁军，其中就有“铁一般的纪律作风”。所以，公安院校全面实行严格的警务化管理和一日生活制度，其目的就是要培养预备警官严明的纪律、优良的作风，做到统一号令、令行禁止、作风硬朗、敢打必胜、不怕困难、不怕流血牺牲。</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我们同学在纪律作风方面还存在一些不尽如人意的地方。学生违纪形在三个层面呈金字塔分布。一是最普遍的日常学习生活细节上的轻微违纪行为，包括着装不规范、警容不整、一日生活制度执行不到位、校园内男女交往失当、劳动观念淡薄环境卫生差、奢侈浪费等，二是受警告以上处分的违纪行为，包括打架斗殴、考试作弊、在互联网上发表不当言论、违反疫情防控纪律等，三是涉嫌违法犯罪的行为，虽然是极少数，但是教训和代价是惨痛的。这些都反映出我们一些同学对遵守纪律规定，塑造警院学生良好形象认识不到位、行动有偏差。根据调查显示，少数学生对学院为加强疫情防控而采取的一系列管理措施和纪律要求不关心、不理解、甚至不支持。人不以规矩则废，党不以规矩则乱。广大同学要将纪律规矩放在心上，做到令行禁止，要从自身做起，要常怀对法纪的敬畏之心，培养自觉守法、依法办事的习惯。要心中有戒不妄为，能守住底线，不踩红线，不碰“高压线”。做到在任何时候任何情况下，都在思想上、政治上、行动上，同以习近平总书记为核心的党中央保持高度一致，坚决听从党中央指挥，不阳奉阴违、自行其是，不得对党中央的大政方针说三道四，发表同中央精神相违背的言论，不断增强“四个意识”，坚定“四个自信”，做到“两个维护”。</w:t>
      </w:r>
    </w:p>
    <w:p>
      <w:pPr>
        <w:spacing w:line="560" w:lineRule="exact"/>
        <w:ind w:right="-420" w:rightChars="-200"/>
        <w:rPr>
          <w:rFonts w:ascii="仿宋" w:hAnsi="仿宋" w:eastAsia="仿宋"/>
          <w:b/>
          <w:sz w:val="32"/>
          <w:szCs w:val="32"/>
        </w:rPr>
      </w:pPr>
      <w:r>
        <w:rPr>
          <w:rFonts w:hint="eastAsia" w:ascii="仿宋" w:hAnsi="仿宋" w:eastAsia="仿宋"/>
          <w:b/>
          <w:sz w:val="32"/>
          <w:szCs w:val="32"/>
        </w:rPr>
        <w:t>（三）提升服务人民的能力素质</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能力是做好本职工作的前提条件，大学学习其实就是一个能力素质提升的过程。任何人想</w:t>
      </w:r>
      <w:r>
        <w:rPr>
          <w:rFonts w:ascii="仿宋" w:hAnsi="仿宋" w:eastAsia="仿宋"/>
          <w:sz w:val="32"/>
          <w:szCs w:val="32"/>
        </w:rPr>
        <w:t>得到知识，想有所作为，都必须认真读书学习，通过读书学习，及时掌握新知识、新理论、新经验、新信息，</w:t>
      </w:r>
      <w:r>
        <w:rPr>
          <w:rFonts w:hint="eastAsia" w:ascii="仿宋" w:hAnsi="仿宋" w:eastAsia="仿宋"/>
          <w:sz w:val="32"/>
          <w:szCs w:val="32"/>
        </w:rPr>
        <w:t>来</w:t>
      </w:r>
      <w:r>
        <w:rPr>
          <w:rFonts w:ascii="仿宋" w:hAnsi="仿宋" w:eastAsia="仿宋"/>
          <w:sz w:val="32"/>
          <w:szCs w:val="32"/>
        </w:rPr>
        <w:t>提升自身的素质和</w:t>
      </w:r>
      <w:r>
        <w:rPr>
          <w:rFonts w:hint="eastAsia" w:ascii="仿宋" w:hAnsi="仿宋" w:eastAsia="仿宋"/>
          <w:sz w:val="32"/>
          <w:szCs w:val="32"/>
        </w:rPr>
        <w:t>能力</w:t>
      </w:r>
      <w:r>
        <w:rPr>
          <w:rFonts w:ascii="仿宋" w:hAnsi="仿宋" w:eastAsia="仿宋"/>
          <w:sz w:val="32"/>
          <w:szCs w:val="32"/>
        </w:rPr>
        <w:t>。</w:t>
      </w:r>
      <w:r>
        <w:rPr>
          <w:rFonts w:hint="eastAsia" w:ascii="仿宋" w:hAnsi="仿宋" w:eastAsia="仿宋"/>
          <w:sz w:val="32"/>
          <w:szCs w:val="32"/>
        </w:rPr>
        <w:t>我们通常</w:t>
      </w:r>
      <w:r>
        <w:rPr>
          <w:rFonts w:ascii="仿宋" w:hAnsi="仿宋" w:eastAsia="仿宋"/>
          <w:sz w:val="32"/>
          <w:szCs w:val="32"/>
        </w:rPr>
        <w:t>说</w:t>
      </w:r>
      <w:r>
        <w:rPr>
          <w:rFonts w:hint="eastAsia" w:ascii="仿宋" w:hAnsi="仿宋" w:eastAsia="仿宋"/>
          <w:sz w:val="32"/>
          <w:szCs w:val="32"/>
        </w:rPr>
        <w:t>21世</w:t>
      </w:r>
      <w:r>
        <w:rPr>
          <w:rFonts w:ascii="仿宋" w:hAnsi="仿宋" w:eastAsia="仿宋"/>
          <w:sz w:val="32"/>
          <w:szCs w:val="32"/>
        </w:rPr>
        <w:t>纪的</w:t>
      </w:r>
      <w:r>
        <w:rPr>
          <w:rFonts w:hint="eastAsia" w:ascii="仿宋" w:hAnsi="仿宋" w:eastAsia="仿宋"/>
          <w:sz w:val="32"/>
          <w:szCs w:val="32"/>
        </w:rPr>
        <w:t>文</w:t>
      </w:r>
      <w:r>
        <w:rPr>
          <w:rFonts w:ascii="仿宋" w:hAnsi="仿宋" w:eastAsia="仿宋"/>
          <w:sz w:val="32"/>
          <w:szCs w:val="32"/>
        </w:rPr>
        <w:t>盲不是没有文化的人，而是不会学习的人。</w:t>
      </w:r>
      <w:r>
        <w:rPr>
          <w:rFonts w:hint="eastAsia" w:ascii="仿宋" w:hAnsi="仿宋" w:eastAsia="仿宋"/>
          <w:sz w:val="32"/>
          <w:szCs w:val="32"/>
        </w:rPr>
        <w:t>学习有</w:t>
      </w:r>
      <w:r>
        <w:rPr>
          <w:rFonts w:ascii="仿宋" w:hAnsi="仿宋" w:eastAsia="仿宋"/>
          <w:sz w:val="32"/>
          <w:szCs w:val="32"/>
        </w:rPr>
        <w:t>三种方式，一是向书本学，二是向实践学，三是向群众学。</w:t>
      </w:r>
      <w:r>
        <w:rPr>
          <w:rFonts w:hint="eastAsia" w:ascii="仿宋" w:hAnsi="仿宋" w:eastAsia="仿宋"/>
          <w:sz w:val="32"/>
          <w:szCs w:val="32"/>
        </w:rPr>
        <w:t>要把</w:t>
      </w:r>
      <w:r>
        <w:rPr>
          <w:rFonts w:ascii="仿宋" w:hAnsi="仿宋" w:eastAsia="仿宋"/>
          <w:sz w:val="32"/>
          <w:szCs w:val="32"/>
        </w:rPr>
        <w:t>学习作为生活需要、工作需要、人生需要</w:t>
      </w:r>
      <w:r>
        <w:rPr>
          <w:rFonts w:hint="eastAsia" w:ascii="仿宋" w:hAnsi="仿宋" w:eastAsia="仿宋"/>
          <w:sz w:val="32"/>
          <w:szCs w:val="32"/>
        </w:rPr>
        <w:t>，既要</w:t>
      </w:r>
      <w:r>
        <w:rPr>
          <w:rFonts w:ascii="仿宋" w:hAnsi="仿宋" w:eastAsia="仿宋"/>
          <w:sz w:val="32"/>
          <w:szCs w:val="32"/>
        </w:rPr>
        <w:t>有好</w:t>
      </w:r>
      <w:r>
        <w:rPr>
          <w:rFonts w:hint="eastAsia" w:ascii="仿宋" w:hAnsi="仿宋" w:eastAsia="仿宋"/>
          <w:sz w:val="32"/>
          <w:szCs w:val="32"/>
        </w:rPr>
        <w:t>学</w:t>
      </w:r>
      <w:r>
        <w:rPr>
          <w:rFonts w:ascii="仿宋" w:hAnsi="仿宋" w:eastAsia="仿宋"/>
          <w:sz w:val="32"/>
          <w:szCs w:val="32"/>
        </w:rPr>
        <w:t>之心，更要有善</w:t>
      </w:r>
      <w:r>
        <w:rPr>
          <w:rFonts w:hint="eastAsia" w:ascii="仿宋" w:hAnsi="仿宋" w:eastAsia="仿宋"/>
          <w:sz w:val="32"/>
          <w:szCs w:val="32"/>
        </w:rPr>
        <w:t>学</w:t>
      </w:r>
      <w:r>
        <w:rPr>
          <w:rFonts w:ascii="仿宋" w:hAnsi="仿宋" w:eastAsia="仿宋"/>
          <w:sz w:val="32"/>
          <w:szCs w:val="32"/>
        </w:rPr>
        <w:t>之举。</w:t>
      </w:r>
      <w:r>
        <w:rPr>
          <w:rFonts w:hint="eastAsia" w:ascii="仿宋" w:hAnsi="仿宋" w:eastAsia="仿宋"/>
          <w:sz w:val="32"/>
          <w:szCs w:val="32"/>
        </w:rPr>
        <w:t>勤奋</w:t>
      </w:r>
      <w:r>
        <w:rPr>
          <w:rFonts w:ascii="仿宋" w:hAnsi="仿宋" w:eastAsia="仿宋"/>
          <w:sz w:val="32"/>
          <w:szCs w:val="32"/>
        </w:rPr>
        <w:t>好学，虚心求学，学而不厌。</w:t>
      </w:r>
      <w:r>
        <w:rPr>
          <w:rFonts w:hint="eastAsia" w:ascii="仿宋" w:hAnsi="仿宋" w:eastAsia="仿宋"/>
          <w:sz w:val="32"/>
          <w:szCs w:val="32"/>
        </w:rPr>
        <w:t>坚持干</w:t>
      </w:r>
      <w:r>
        <w:rPr>
          <w:rFonts w:ascii="仿宋" w:hAnsi="仿宋" w:eastAsia="仿宋"/>
          <w:sz w:val="32"/>
          <w:szCs w:val="32"/>
        </w:rPr>
        <w:t>什么学什么，缺什么补什么。</w:t>
      </w:r>
      <w:r>
        <w:rPr>
          <w:rFonts w:hint="eastAsia" w:ascii="仿宋" w:hAnsi="仿宋" w:eastAsia="仿宋"/>
          <w:sz w:val="32"/>
          <w:szCs w:val="32"/>
        </w:rPr>
        <w:t>我相信同学们经过警院四年系统的学习锻炼，无论在思想政治素质上，专业知识和业务能力上，还是身体和心理素质上，都已经基本具备了胜任基层岗位工作的条件。然而，同学们也不能忘记一个简单的道理，叫“学无止境”。对于学习而言，大学毕业只是你万里长征才走完了第一步，四年大学学习打下的基础，是支撑不起你四十年职业生涯的这座高楼大厦的。</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作为警院学生，我们在能力素质方面还存在不少问题，有很大的提升空间。一是政治素质方面，理论学习不主动、不深入、不系统，思想上不成熟，理想信念不坚定，私心杂念多，有投机钻营的心态；身体素质方面，一些同学不爱运动，不会健身，体能差，体质差，达不到国家体育健康锻炼标准，这必将导致实战中打不赢、跑不过、追不上，要吃大亏。在心理素质方面，警察基本心理素质要求沉着冷静，遇事不慌，处变不惊，经得起挫折，不怕困难，敢于斗争，但是我们有不少学生心理健康呈现亚健康状态，有心理的问题学生占比较高，极少数同学有严重心理问题处于危机领域；能力方面，专业知识不扎实、实际操作动手能力弱。学风不浓，急功近利，论文抄袭、考试舞弊现象时有发生。调查报告显示，有40%的学生大部分的业余时间没有用在学习上。</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我们正处在一个知识爆炸的时代，新知识、新技术不断涌现，而能力提升不是一劳永逸、一蹴而就的，必须持续升级，不断扩容，要增强“本领恐慌”感，自觉加强学习，确保素质能力与岗位职责相匹配。正所谓“逆水行舟，不进则退”。在学习上你稍不努力，稍有懈怠，你随时都可能被时代所淘汰。所以说，终身学习也是必须长期坚持的一门必修课。</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2019年6月，在全国政法工作会议上，习近平总书记提出，广大政法干警要提升五种能力：政策法律运用能力、防控风险能力、群众工作能力、科技应用能力、舆论引导能力。对照总书记要求，对照这张“能力清单”，同学们要主动找到差距，明确不足，对症下药，努力提高。不积跬步，无以至千里</w:t>
      </w:r>
      <w:r>
        <w:rPr>
          <w:rFonts w:ascii="仿宋" w:hAnsi="仿宋" w:eastAsia="仿宋"/>
          <w:sz w:val="32"/>
          <w:szCs w:val="32"/>
        </w:rPr>
        <w:t>，不积小流，无以成江海</w:t>
      </w:r>
      <w:r>
        <w:rPr>
          <w:rFonts w:hint="eastAsia" w:ascii="仿宋" w:hAnsi="仿宋" w:eastAsia="仿宋"/>
          <w:sz w:val="32"/>
          <w:szCs w:val="32"/>
        </w:rPr>
        <w:t>。在学习上、能力提升上没有捷径可走，重在平时点滴积累，持之以恒，方成正果。</w:t>
      </w:r>
    </w:p>
    <w:p>
      <w:pPr>
        <w:spacing w:line="560" w:lineRule="exact"/>
        <w:ind w:left="-420" w:leftChars="-200" w:right="-420" w:rightChars="-200" w:firstLine="640" w:firstLineChars="200"/>
        <w:rPr>
          <w:rFonts w:ascii="黑体" w:hAnsi="黑体" w:eastAsia="黑体"/>
          <w:sz w:val="32"/>
          <w:szCs w:val="32"/>
        </w:rPr>
      </w:pPr>
      <w:r>
        <w:rPr>
          <w:rFonts w:hint="eastAsia" w:ascii="黑体" w:hAnsi="黑体" w:eastAsia="黑体"/>
          <w:sz w:val="32"/>
          <w:szCs w:val="32"/>
        </w:rPr>
        <w:t>二、紧扣三个环节，扎实推进教育整顿工作走深走实</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整顿工作</w:t>
      </w:r>
      <w:r>
        <w:rPr>
          <w:rFonts w:hint="eastAsia" w:ascii="仿宋" w:hAnsi="仿宋" w:eastAsia="仿宋"/>
          <w:sz w:val="32"/>
          <w:szCs w:val="32"/>
        </w:rPr>
        <w:t>必须</w:t>
      </w:r>
      <w:r>
        <w:rPr>
          <w:rFonts w:ascii="仿宋" w:hAnsi="仿宋" w:eastAsia="仿宋"/>
          <w:sz w:val="32"/>
          <w:szCs w:val="32"/>
        </w:rPr>
        <w:t>以理论学习为先导，以“</w:t>
      </w:r>
      <w:r>
        <w:rPr>
          <w:rFonts w:hint="eastAsia" w:ascii="仿宋" w:hAnsi="仿宋" w:eastAsia="仿宋"/>
          <w:sz w:val="32"/>
          <w:szCs w:val="32"/>
        </w:rPr>
        <w:t>悟</w:t>
      </w:r>
      <w:r>
        <w:rPr>
          <w:rFonts w:ascii="仿宋" w:hAnsi="仿宋" w:eastAsia="仿宋"/>
          <w:sz w:val="32"/>
          <w:szCs w:val="32"/>
        </w:rPr>
        <w:t>”</w:t>
      </w:r>
      <w:r>
        <w:rPr>
          <w:rFonts w:hint="eastAsia" w:ascii="仿宋" w:hAnsi="仿宋" w:eastAsia="仿宋"/>
          <w:sz w:val="32"/>
          <w:szCs w:val="32"/>
        </w:rPr>
        <w:t>为</w:t>
      </w:r>
      <w:r>
        <w:rPr>
          <w:rFonts w:ascii="仿宋" w:hAnsi="仿宋" w:eastAsia="仿宋"/>
          <w:sz w:val="32"/>
          <w:szCs w:val="32"/>
        </w:rPr>
        <w:t>先，学原文、读原著、悟原理，着力提升思想站位。通过</w:t>
      </w:r>
      <w:r>
        <w:rPr>
          <w:rFonts w:hint="eastAsia" w:ascii="仿宋" w:hAnsi="仿宋" w:eastAsia="仿宋"/>
          <w:sz w:val="32"/>
          <w:szCs w:val="32"/>
        </w:rPr>
        <w:t>对</w:t>
      </w:r>
      <w:r>
        <w:rPr>
          <w:rFonts w:ascii="仿宋" w:hAnsi="仿宋" w:eastAsia="仿宋"/>
          <w:sz w:val="32"/>
          <w:szCs w:val="32"/>
        </w:rPr>
        <w:t>自身思想和行为的检视和反思，来发现问题，找准问题。再</w:t>
      </w:r>
      <w:r>
        <w:rPr>
          <w:rFonts w:hint="eastAsia" w:ascii="仿宋" w:hAnsi="仿宋" w:eastAsia="仿宋"/>
          <w:sz w:val="32"/>
          <w:szCs w:val="32"/>
        </w:rPr>
        <w:t>因</w:t>
      </w:r>
      <w:r>
        <w:rPr>
          <w:rFonts w:ascii="仿宋" w:hAnsi="仿宋" w:eastAsia="仿宋"/>
          <w:sz w:val="32"/>
          <w:szCs w:val="32"/>
        </w:rPr>
        <w:t>症施策，对症下药</w:t>
      </w:r>
      <w:r>
        <w:rPr>
          <w:rFonts w:hint="eastAsia" w:ascii="仿宋" w:hAnsi="仿宋" w:eastAsia="仿宋"/>
          <w:sz w:val="32"/>
          <w:szCs w:val="32"/>
        </w:rPr>
        <w:t>，努</w:t>
      </w:r>
      <w:r>
        <w:rPr>
          <w:rFonts w:ascii="仿宋" w:hAnsi="仿宋" w:eastAsia="仿宋"/>
          <w:sz w:val="32"/>
          <w:szCs w:val="32"/>
        </w:rPr>
        <w:t>力整改</w:t>
      </w:r>
      <w:r>
        <w:rPr>
          <w:rFonts w:hint="eastAsia" w:ascii="仿宋" w:hAnsi="仿宋" w:eastAsia="仿宋"/>
          <w:sz w:val="32"/>
          <w:szCs w:val="32"/>
        </w:rPr>
        <w:t>，</w:t>
      </w:r>
      <w:r>
        <w:rPr>
          <w:rFonts w:ascii="仿宋" w:hAnsi="仿宋" w:eastAsia="仿宋"/>
          <w:sz w:val="32"/>
          <w:szCs w:val="32"/>
        </w:rPr>
        <w:t>达到纯洁思想、规范行为、严明纪律的教育整顿目的。营</w:t>
      </w:r>
      <w:r>
        <w:rPr>
          <w:rFonts w:hint="eastAsia" w:ascii="仿宋" w:hAnsi="仿宋" w:eastAsia="仿宋"/>
          <w:sz w:val="32"/>
          <w:szCs w:val="32"/>
        </w:rPr>
        <w:t>造</w:t>
      </w:r>
      <w:r>
        <w:rPr>
          <w:rFonts w:ascii="仿宋" w:hAnsi="仿宋" w:eastAsia="仿宋"/>
          <w:sz w:val="32"/>
          <w:szCs w:val="32"/>
        </w:rPr>
        <w:t>风清气正、朝气蓬勃、奋发有为的警院工作、学习、生活氛围。</w:t>
      </w:r>
    </w:p>
    <w:p>
      <w:pPr>
        <w:spacing w:line="560" w:lineRule="exact"/>
        <w:ind w:left="-420" w:leftChars="-200" w:right="-420" w:rightChars="-200" w:firstLine="643" w:firstLineChars="200"/>
        <w:rPr>
          <w:rFonts w:ascii="仿宋" w:hAnsi="仿宋" w:eastAsia="仿宋"/>
          <w:b/>
          <w:sz w:val="32"/>
          <w:szCs w:val="32"/>
        </w:rPr>
      </w:pPr>
      <w:r>
        <w:rPr>
          <w:rFonts w:hint="eastAsia" w:ascii="仿宋" w:hAnsi="仿宋" w:eastAsia="仿宋"/>
          <w:b/>
          <w:sz w:val="32"/>
          <w:szCs w:val="32"/>
        </w:rPr>
        <w:t>（一）强化理论学习</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学习的过程，其实就是一个深化思想认识的过程，学习的过程也是一个自我修养的过程，学习的过程更是一个固本培元的过程。通过学习来坚定理想信念，培育职业精神；通过学习加深对党的路线方针政策的理解，对公安工作使命任务的理解，对人民警察职业精神的理解，对教育整顿活动重要性的理解。</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首</w:t>
      </w:r>
      <w:r>
        <w:rPr>
          <w:rFonts w:ascii="仿宋" w:hAnsi="仿宋" w:eastAsia="仿宋"/>
          <w:sz w:val="32"/>
          <w:szCs w:val="32"/>
        </w:rPr>
        <w:t>先是</w:t>
      </w:r>
      <w:r>
        <w:rPr>
          <w:rFonts w:hint="eastAsia" w:ascii="仿宋" w:hAnsi="仿宋" w:eastAsia="仿宋"/>
          <w:sz w:val="32"/>
          <w:szCs w:val="32"/>
        </w:rPr>
        <w:t>学什么？要重点学习：1、习近平总书记关于政法、公安工作的重要讲话和指示批示精神；全国公安工作会议上的重要讲话精神；中国人民警察警旗授旗仪式上的重要训词精神；全国抗击新冠肺炎疫情表彰大会上的重要讲话精神；全国教育大会，全国高校思想政治工作会议；十九届五中全会精神等。2、党史、新中国史、改革开放史、社会主义发展史。3、规章制度的学习：《公安机关人民警察纪律条令》《公安机关人民警察内务条令》《公安院校警务化管理规定》，校规校纪的学习。4、我们身边正反两方面典型案例的学习。（忠诚广场英烈墙、英模墙，忠诚廉政教育馆，学生违纪典型案例等）</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如何学习？主</w:t>
      </w:r>
      <w:r>
        <w:rPr>
          <w:rFonts w:ascii="仿宋" w:hAnsi="仿宋" w:eastAsia="仿宋"/>
          <w:sz w:val="32"/>
          <w:szCs w:val="32"/>
        </w:rPr>
        <w:t>要通过</w:t>
      </w:r>
      <w:r>
        <w:rPr>
          <w:rFonts w:hint="eastAsia" w:ascii="仿宋" w:hAnsi="仿宋" w:eastAsia="仿宋"/>
          <w:sz w:val="32"/>
          <w:szCs w:val="32"/>
        </w:rPr>
        <w:t>学原文，读</w:t>
      </w:r>
      <w:r>
        <w:rPr>
          <w:rFonts w:ascii="仿宋" w:hAnsi="仿宋" w:eastAsia="仿宋"/>
          <w:sz w:val="32"/>
          <w:szCs w:val="32"/>
        </w:rPr>
        <w:t>原著、</w:t>
      </w:r>
      <w:r>
        <w:rPr>
          <w:rFonts w:hint="eastAsia" w:ascii="仿宋" w:hAnsi="仿宋" w:eastAsia="仿宋"/>
          <w:sz w:val="32"/>
          <w:szCs w:val="32"/>
        </w:rPr>
        <w:t>悟原理。撰写读书笔记，读书心得，召</w:t>
      </w:r>
      <w:r>
        <w:rPr>
          <w:rFonts w:ascii="仿宋" w:hAnsi="仿宋" w:eastAsia="仿宋"/>
          <w:sz w:val="32"/>
          <w:szCs w:val="32"/>
        </w:rPr>
        <w:t>开读书心得交流会</w:t>
      </w:r>
      <w:r>
        <w:rPr>
          <w:rFonts w:hint="eastAsia" w:ascii="仿宋" w:hAnsi="仿宋" w:eastAsia="仿宋"/>
          <w:sz w:val="32"/>
          <w:szCs w:val="32"/>
        </w:rPr>
        <w:t>。采取个人自学与集体学习相结合的</w:t>
      </w:r>
      <w:r>
        <w:rPr>
          <w:rFonts w:ascii="仿宋" w:hAnsi="仿宋" w:eastAsia="仿宋"/>
          <w:sz w:val="32"/>
          <w:szCs w:val="32"/>
        </w:rPr>
        <w:t>方式学习</w:t>
      </w:r>
      <w:r>
        <w:rPr>
          <w:rFonts w:hint="eastAsia" w:ascii="仿宋" w:hAnsi="仿宋" w:eastAsia="仿宋"/>
          <w:sz w:val="32"/>
          <w:szCs w:val="32"/>
        </w:rPr>
        <w:t>，还</w:t>
      </w:r>
      <w:r>
        <w:rPr>
          <w:rFonts w:ascii="仿宋" w:hAnsi="仿宋" w:eastAsia="仿宋"/>
          <w:sz w:val="32"/>
          <w:szCs w:val="32"/>
        </w:rPr>
        <w:t>可</w:t>
      </w:r>
      <w:r>
        <w:rPr>
          <w:rFonts w:hint="eastAsia" w:ascii="仿宋" w:hAnsi="仿宋" w:eastAsia="仿宋"/>
          <w:sz w:val="32"/>
          <w:szCs w:val="32"/>
        </w:rPr>
        <w:t>通过学习强国APP、观看主题电影、参观主题展览、主题报告会、主题团日活动、主题队会等形式学习。江西红色资源丰富，有着得天独厚的优势，我们可以从中汲取精神养份，来打牢理想信念的根基。还可以组织开展重温入警誓词活动等。</w:t>
      </w:r>
    </w:p>
    <w:p>
      <w:pPr>
        <w:spacing w:line="560" w:lineRule="exact"/>
        <w:ind w:left="-420" w:leftChars="-200" w:right="-420" w:rightChars="-200" w:firstLine="643" w:firstLineChars="200"/>
        <w:rPr>
          <w:rFonts w:ascii="仿宋" w:hAnsi="仿宋" w:eastAsia="仿宋"/>
          <w:b/>
          <w:sz w:val="32"/>
          <w:szCs w:val="32"/>
        </w:rPr>
      </w:pPr>
      <w:r>
        <w:rPr>
          <w:rFonts w:hint="eastAsia" w:ascii="仿宋" w:hAnsi="仿宋" w:eastAsia="仿宋"/>
          <w:b/>
          <w:sz w:val="32"/>
          <w:szCs w:val="32"/>
        </w:rPr>
        <w:t>（二）认真查摆问题</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坚持问题导向，什么问题突出就重点整治什么问题，是开展教育整顿活动的基本原则。能否把问题找准、找实、找具体，是关系到教育整顿能否取得实效的关键环节。要以不回避问题，不掩饰矛盾为原则，有什么问题就解决什么问题，什么问题突出就重点解决什么问题。对照德、智、体、美、劳全面发展的总目标，认真查摆自身在思想、纪律、作风、学习、体育锻炼、劳动观培养等方向的问题，每个人列出自己的问题清单，要刀刃向内，要敢于自我解剖，要敢于亮丑揭短，要敢于触及思想灵魂，要敢于实事求是。既不无限放大，上纲上线，也不避重就轻，隔靴搔痒。认认真真来一次个人自身的大扫除。孔子说：“知耻近乎勇”。只有准确发现问题、找准问题，才有改正错误、不断提高的可能。</w:t>
      </w:r>
    </w:p>
    <w:p>
      <w:pPr>
        <w:spacing w:line="560" w:lineRule="exact"/>
        <w:ind w:left="-420" w:leftChars="-200" w:right="-420" w:rightChars="-200" w:firstLine="643" w:firstLineChars="200"/>
        <w:rPr>
          <w:rFonts w:ascii="仿宋" w:hAnsi="仿宋" w:eastAsia="仿宋"/>
          <w:b/>
          <w:sz w:val="32"/>
          <w:szCs w:val="32"/>
        </w:rPr>
      </w:pPr>
      <w:r>
        <w:rPr>
          <w:rFonts w:hint="eastAsia" w:ascii="仿宋" w:hAnsi="仿宋" w:eastAsia="仿宋"/>
          <w:b/>
          <w:sz w:val="32"/>
          <w:szCs w:val="32"/>
        </w:rPr>
        <w:t>（三）抓好整改落实</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 xml:space="preserve"> “人谁无过，过而能改，善莫大焉”（《左传》）。同学们身上存在的大</w:t>
      </w:r>
      <w:r>
        <w:rPr>
          <w:rFonts w:ascii="仿宋" w:hAnsi="仿宋" w:eastAsia="仿宋"/>
          <w:sz w:val="32"/>
          <w:szCs w:val="32"/>
        </w:rPr>
        <w:t>多</w:t>
      </w:r>
      <w:r>
        <w:rPr>
          <w:rFonts w:hint="eastAsia" w:ascii="仿宋" w:hAnsi="仿宋" w:eastAsia="仿宋"/>
          <w:sz w:val="32"/>
          <w:szCs w:val="32"/>
        </w:rPr>
        <w:t>是些日常学习生活中的小问题、小过失、小错误。只要通过学习，提高思想认识，是完全能够改正过来，并且可以做到在今后的学习工作中努力不再重犯。三国时刘备在教育其子刘禅 “勿以恶小而为之，勿以善小而不为”，通常来讲，往往积小恶而成大恶，积小善而成大善。所以同学们要始终做到心中有正义，心中有善良。有句大家熟悉的谚语：“千里之堤溃于蚁穴”。小小的蚂蚁洞穴能让千里长堤毁于一旦，它揭示的是事物的发展从量变到质变的客观规律，它时刻提醒我们要防微杜渐。同学们在校学习的阶段就是一个不断完善自我，不断努力提高的过程。所以大家要高度重视存在于我们身边的种种小错误、小过失、小问题，要把它当成自己前进道路上的敌人，去努力消灭它、克服它。</w:t>
      </w:r>
    </w:p>
    <w:p>
      <w:pPr>
        <w:spacing w:line="560" w:lineRule="exact"/>
        <w:ind w:left="-420" w:leftChars="-200" w:right="-420" w:rightChars="-200" w:firstLine="640" w:firstLineChars="200"/>
        <w:rPr>
          <w:rFonts w:ascii="仿宋" w:hAnsi="仿宋" w:eastAsia="仿宋"/>
          <w:sz w:val="32"/>
          <w:szCs w:val="32"/>
        </w:rPr>
      </w:pPr>
      <w:r>
        <w:rPr>
          <w:rFonts w:hint="eastAsia" w:ascii="仿宋" w:hAnsi="仿宋" w:eastAsia="仿宋"/>
          <w:sz w:val="32"/>
          <w:szCs w:val="32"/>
        </w:rPr>
        <w:t>整改过程中遵循三条原则：一是立整立改，发现了就努力纠正它不去再犯；二是有的放矢，就是要找准每个人自身存在的问题，有针对性地去克服它；三是持之以恒，贵在坚持，防止虎头蛇尾，重拿轻放，避重就轻，不能搞“一阵风”，时间一长，老毛病又卷土重来，最终小病不治，酿成恶疾，甚至伤筋动骨，危及生命。（例）</w:t>
      </w:r>
    </w:p>
    <w:p>
      <w:pPr>
        <w:spacing w:line="560" w:lineRule="exact"/>
        <w:ind w:left="-420" w:leftChars="-200" w:right="-420" w:rightChars="-200" w:firstLine="640" w:firstLineChars="200"/>
        <w:rPr>
          <w:rFonts w:ascii="仿宋" w:hAnsi="仿宋" w:eastAsia="仿宋"/>
          <w:b/>
          <w:sz w:val="32"/>
          <w:szCs w:val="32"/>
        </w:rPr>
      </w:pPr>
      <w:r>
        <w:rPr>
          <w:rFonts w:hint="eastAsia" w:ascii="仿宋" w:hAnsi="仿宋" w:eastAsia="仿宋"/>
          <w:sz w:val="32"/>
          <w:szCs w:val="32"/>
        </w:rPr>
        <w:t>同学们，刚刚胜利闭幕的党的十九届五中全会描绘了国家未来发展的宏伟蓝图，开启了全面建设社会主义现代化国家的新征程，你们将是两个百年奋斗目标的见证者和建设者。希望你们以这次</w:t>
      </w:r>
      <w:r>
        <w:rPr>
          <w:rFonts w:ascii="仿宋" w:hAnsi="仿宋" w:eastAsia="仿宋"/>
          <w:sz w:val="32"/>
          <w:szCs w:val="32"/>
        </w:rPr>
        <w:t>教育整顿活动</w:t>
      </w:r>
      <w:r>
        <w:rPr>
          <w:rFonts w:hint="eastAsia" w:ascii="仿宋" w:hAnsi="仿宋" w:eastAsia="仿宋"/>
          <w:sz w:val="32"/>
          <w:szCs w:val="32"/>
        </w:rPr>
        <w:t>为契</w:t>
      </w:r>
      <w:r>
        <w:rPr>
          <w:rFonts w:ascii="仿宋" w:hAnsi="仿宋" w:eastAsia="仿宋"/>
          <w:sz w:val="32"/>
          <w:szCs w:val="32"/>
        </w:rPr>
        <w:t>机</w:t>
      </w:r>
      <w:r>
        <w:rPr>
          <w:rFonts w:hint="eastAsia" w:ascii="仿宋" w:hAnsi="仿宋" w:eastAsia="仿宋"/>
          <w:sz w:val="32"/>
          <w:szCs w:val="32"/>
        </w:rPr>
        <w:t>，珍惜在校学习的宝贵时光，加强政治理</w:t>
      </w:r>
      <w:r>
        <w:rPr>
          <w:rFonts w:ascii="仿宋" w:hAnsi="仿宋" w:eastAsia="仿宋"/>
          <w:sz w:val="32"/>
          <w:szCs w:val="32"/>
        </w:rPr>
        <w:t>论学习和思想淬炼，</w:t>
      </w:r>
      <w:r>
        <w:rPr>
          <w:rFonts w:hint="eastAsia" w:ascii="仿宋" w:hAnsi="仿宋" w:eastAsia="仿宋"/>
          <w:sz w:val="32"/>
          <w:szCs w:val="32"/>
        </w:rPr>
        <w:t>不</w:t>
      </w:r>
      <w:r>
        <w:rPr>
          <w:rFonts w:ascii="仿宋" w:hAnsi="仿宋" w:eastAsia="仿宋"/>
          <w:sz w:val="32"/>
          <w:szCs w:val="32"/>
        </w:rPr>
        <w:t>断提高政治站位，</w:t>
      </w:r>
      <w:r>
        <w:rPr>
          <w:rFonts w:hint="eastAsia" w:ascii="仿宋" w:hAnsi="仿宋" w:eastAsia="仿宋"/>
          <w:sz w:val="32"/>
          <w:szCs w:val="32"/>
        </w:rPr>
        <w:t>坚定理想信念，厚植为民情怀，强</w:t>
      </w:r>
      <w:r>
        <w:rPr>
          <w:rFonts w:ascii="仿宋" w:hAnsi="仿宋" w:eastAsia="仿宋"/>
          <w:sz w:val="32"/>
          <w:szCs w:val="32"/>
        </w:rPr>
        <w:t>素质、优能力、转作风</w:t>
      </w:r>
      <w:r>
        <w:rPr>
          <w:rFonts w:hint="eastAsia" w:ascii="仿宋" w:hAnsi="仿宋" w:eastAsia="仿宋"/>
          <w:sz w:val="32"/>
          <w:szCs w:val="32"/>
        </w:rPr>
        <w:t>、</w:t>
      </w:r>
      <w:r>
        <w:rPr>
          <w:rFonts w:ascii="仿宋" w:hAnsi="仿宋" w:eastAsia="仿宋"/>
          <w:sz w:val="32"/>
          <w:szCs w:val="32"/>
        </w:rPr>
        <w:t>守纪律，</w:t>
      </w:r>
      <w:r>
        <w:rPr>
          <w:rFonts w:hint="eastAsia" w:ascii="仿宋" w:hAnsi="仿宋" w:eastAsia="仿宋"/>
          <w:sz w:val="32"/>
          <w:szCs w:val="32"/>
        </w:rPr>
        <w:t>脚踏实地，志存高远，奋勇争先，努力在新时代、新征程中展现新担当、新作为。真</w:t>
      </w:r>
      <w:r>
        <w:rPr>
          <w:rFonts w:ascii="仿宋" w:hAnsi="仿宋" w:eastAsia="仿宋"/>
          <w:sz w:val="32"/>
          <w:szCs w:val="32"/>
        </w:rPr>
        <w:t>正成长为</w:t>
      </w:r>
      <w:r>
        <w:rPr>
          <w:rFonts w:hint="eastAsia" w:ascii="仿宋" w:hAnsi="仿宋" w:eastAsia="仿宋"/>
          <w:sz w:val="32"/>
          <w:szCs w:val="32"/>
        </w:rPr>
        <w:t>德</w:t>
      </w:r>
      <w:r>
        <w:rPr>
          <w:rFonts w:ascii="仿宋" w:hAnsi="仿宋" w:eastAsia="仿宋"/>
          <w:sz w:val="32"/>
          <w:szCs w:val="32"/>
        </w:rPr>
        <w:t>、智、体、美、劳全面发展</w:t>
      </w:r>
      <w:r>
        <w:rPr>
          <w:rFonts w:hint="eastAsia" w:ascii="仿宋" w:hAnsi="仿宋" w:eastAsia="仿宋"/>
          <w:sz w:val="32"/>
          <w:szCs w:val="32"/>
        </w:rPr>
        <w:t>的</w:t>
      </w:r>
      <w:r>
        <w:rPr>
          <w:rFonts w:ascii="仿宋" w:hAnsi="仿宋" w:eastAsia="仿宋"/>
          <w:sz w:val="32"/>
          <w:szCs w:val="32"/>
        </w:rPr>
        <w:t>中国特色社会主义事业的合格建设者和可靠接班人。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13"/>
    <w:rsid w:val="000B0713"/>
    <w:rsid w:val="002D3132"/>
    <w:rsid w:val="00564ED9"/>
    <w:rsid w:val="006A4F3F"/>
    <w:rsid w:val="008051C5"/>
    <w:rsid w:val="008F77BF"/>
    <w:rsid w:val="00C5620E"/>
    <w:rsid w:val="00ED27A5"/>
    <w:rsid w:val="7CE4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7"/>
    <w:qFormat/>
    <w:uiPriority w:val="0"/>
    <w:pPr>
      <w:keepNext/>
      <w:keepLines/>
      <w:spacing w:before="340" w:after="33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uiPriority w:val="0"/>
    <w:rPr>
      <w:rFonts w:ascii="Times New Roman" w:hAnsi="Times New Roman" w:eastAsia="宋体" w:cs="Times New Roman"/>
      <w:b/>
      <w:kern w:val="44"/>
      <w:sz w:val="44"/>
      <w:szCs w:val="20"/>
    </w:rPr>
  </w:style>
  <w:style w:type="character" w:customStyle="1" w:styleId="8">
    <w:name w:val="页眉 字符"/>
    <w:basedOn w:val="6"/>
    <w:link w:val="4"/>
    <w:uiPriority w:val="99"/>
    <w:rPr>
      <w:rFonts w:ascii="Times New Roman" w:hAnsi="Times New Roman" w:eastAsia="宋体" w:cs="Times New Roman"/>
      <w:sz w:val="18"/>
      <w:szCs w:val="18"/>
    </w:rPr>
  </w:style>
  <w:style w:type="character" w:customStyle="1" w:styleId="9">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694</Characters>
  <Lines>5</Lines>
  <Paragraphs>1</Paragraphs>
  <TotalTime>0</TotalTime>
  <ScaleCrop>false</ScaleCrop>
  <LinksUpToDate>false</LinksUpToDate>
  <CharactersWithSpaces>814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2020-12-20T06:19:00Z</dcterms:created>
  <dc:creator>曹晋</dc:creator>
  <cp:lastModifiedBy>瓶子</cp:lastModifiedBy>
  <dcterms:modified xsi:type="dcterms:W3CDTF">2021-01-13T01:06:26Z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