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ACED" w14:textId="77777777" w:rsidR="003A2EB5" w:rsidRDefault="003A2EB5">
      <w:pPr>
        <w:rPr>
          <w:rFonts w:ascii="仿宋_GB2312" w:eastAsia="仿宋_GB2312" w:hAnsi="仿宋_GB2312" w:hint="eastAsia"/>
          <w:b/>
          <w:bCs/>
          <w:snapToGrid w:val="0"/>
          <w:color w:val="FF0000"/>
          <w:kern w:val="0"/>
          <w:sz w:val="44"/>
          <w:szCs w:val="72"/>
        </w:rPr>
      </w:pPr>
    </w:p>
    <w:p w14:paraId="259E095E" w14:textId="77777777" w:rsidR="003A2EB5" w:rsidRDefault="003A2EB5">
      <w:pPr>
        <w:rPr>
          <w:rFonts w:ascii="仿宋_GB2312" w:eastAsia="仿宋_GB2312" w:hAnsi="仿宋_GB2312"/>
          <w:b/>
          <w:bCs/>
          <w:snapToGrid w:val="0"/>
          <w:color w:val="FF0000"/>
          <w:kern w:val="0"/>
          <w:sz w:val="44"/>
          <w:szCs w:val="72"/>
        </w:rPr>
      </w:pPr>
    </w:p>
    <w:p w14:paraId="3ADA2BFF" w14:textId="77777777" w:rsidR="003A2EB5" w:rsidRDefault="003A2EB5">
      <w:pPr>
        <w:rPr>
          <w:rFonts w:ascii="仿宋_GB2312" w:eastAsia="仿宋_GB2312" w:hAnsi="仿宋_GB2312"/>
          <w:b/>
          <w:bCs/>
          <w:snapToGrid w:val="0"/>
          <w:color w:val="FF0000"/>
          <w:kern w:val="0"/>
          <w:sz w:val="44"/>
          <w:szCs w:val="72"/>
        </w:rPr>
      </w:pPr>
    </w:p>
    <w:p w14:paraId="5ED6AF19" w14:textId="77777777" w:rsidR="003A2EB5" w:rsidRDefault="003A2EB5">
      <w:pPr>
        <w:rPr>
          <w:rFonts w:ascii="仿宋_GB2312" w:eastAsia="仿宋_GB2312" w:hAnsi="仿宋_GB2312"/>
          <w:b/>
          <w:bCs/>
          <w:snapToGrid w:val="0"/>
          <w:color w:val="FF0000"/>
          <w:kern w:val="0"/>
          <w:sz w:val="44"/>
          <w:szCs w:val="72"/>
        </w:rPr>
      </w:pPr>
    </w:p>
    <w:p w14:paraId="6D084DA3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bCs/>
          <w:snapToGrid w:val="0"/>
          <w:color w:val="FF0000"/>
          <w:w w:val="96"/>
          <w:kern w:val="0"/>
          <w:sz w:val="96"/>
          <w:szCs w:val="84"/>
        </w:rPr>
      </w:pPr>
      <w:r>
        <w:rPr>
          <w:rFonts w:ascii="宋体" w:hAnsi="宋体" w:cs="宋体" w:hint="eastAsia"/>
          <w:b/>
          <w:bCs/>
          <w:snapToGrid w:val="0"/>
          <w:color w:val="FF0000"/>
          <w:w w:val="95"/>
          <w:kern w:val="0"/>
          <w:sz w:val="96"/>
          <w:szCs w:val="84"/>
        </w:rPr>
        <w:t>江西警察学院学生处</w:t>
      </w:r>
    </w:p>
    <w:p w14:paraId="72975435" w14:textId="77777777" w:rsidR="003A2EB5" w:rsidRDefault="003A2EB5"/>
    <w:p w14:paraId="328667F8" w14:textId="77777777" w:rsidR="003A2EB5" w:rsidRDefault="00E72E7C">
      <w:pPr>
        <w:pStyle w:val="1"/>
      </w:pPr>
      <w:r>
        <w:rPr>
          <w:rFonts w:ascii="仿宋_GB2312" w:eastAsia="仿宋_GB2312" w:hint="eastAsia"/>
          <w:color w:val="FF0000"/>
          <w:u w:val="single"/>
        </w:rPr>
        <w:t xml:space="preserve">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</w:t>
      </w:r>
      <w:proofErr w:type="gramStart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>赣警院</w:t>
      </w:r>
      <w:proofErr w:type="gramEnd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学工[2022]26号                    </w:t>
      </w:r>
    </w:p>
    <w:p w14:paraId="694F7287" w14:textId="6D26295F" w:rsidR="003A2EB5" w:rsidRPr="00435222" w:rsidRDefault="00E72E7C">
      <w:pPr>
        <w:pStyle w:val="a3"/>
        <w:jc w:val="center"/>
        <w:rPr>
          <w:rFonts w:ascii="方正小标宋" w:eastAsia="方正小标宋" w:hAnsi="方正公文小标宋" w:cs="方正公文小标宋"/>
          <w:b/>
          <w:bCs/>
          <w:sz w:val="44"/>
          <w:szCs w:val="44"/>
          <w:lang w:val="en-US"/>
        </w:rPr>
      </w:pPr>
      <w:r w:rsidRPr="00435222">
        <w:rPr>
          <w:rFonts w:ascii="方正小标宋" w:eastAsia="方正小标宋" w:hAnsi="方正公文小标宋" w:cs="方正公文小标宋" w:hint="eastAsia"/>
          <w:b/>
          <w:bCs/>
          <w:sz w:val="44"/>
          <w:szCs w:val="44"/>
          <w:lang w:val="en-US"/>
        </w:rPr>
        <w:t>关于</w:t>
      </w:r>
      <w:r w:rsidR="00435222" w:rsidRPr="00435222">
        <w:rPr>
          <w:rFonts w:ascii="方正小标宋" w:eastAsia="方正小标宋" w:hint="eastAsia"/>
          <w:b/>
          <w:bCs/>
          <w:sz w:val="44"/>
          <w:szCs w:val="44"/>
          <w:lang w:val="en-US"/>
        </w:rPr>
        <w:t>举办</w:t>
      </w:r>
      <w:r w:rsidRPr="00435222">
        <w:rPr>
          <w:rFonts w:ascii="方正小标宋" w:eastAsia="方正小标宋" w:hAnsi="方正公文小标宋" w:cs="方正公文小标宋" w:hint="eastAsia"/>
          <w:b/>
          <w:bCs/>
          <w:sz w:val="44"/>
          <w:szCs w:val="44"/>
          <w:lang w:val="en-US"/>
        </w:rPr>
        <w:t>2022年江西省大学生职业生涯规划大赛</w:t>
      </w:r>
    </w:p>
    <w:p w14:paraId="27E9924A" w14:textId="77777777" w:rsidR="003A2EB5" w:rsidRPr="00435222" w:rsidRDefault="00E72E7C">
      <w:pPr>
        <w:pStyle w:val="a3"/>
        <w:jc w:val="center"/>
        <w:rPr>
          <w:rFonts w:ascii="方正小标宋" w:eastAsia="方正小标宋" w:hAnsi="方正公文小标宋" w:cs="方正公文小标宋"/>
          <w:b/>
          <w:bCs/>
          <w:sz w:val="44"/>
          <w:szCs w:val="44"/>
          <w:lang w:val="en-US"/>
        </w:rPr>
      </w:pPr>
      <w:r w:rsidRPr="00435222">
        <w:rPr>
          <w:rFonts w:ascii="方正小标宋" w:eastAsia="方正小标宋" w:hAnsi="方正公文小标宋" w:cs="方正公文小标宋" w:hint="eastAsia"/>
          <w:b/>
          <w:bCs/>
          <w:sz w:val="44"/>
          <w:szCs w:val="44"/>
          <w:lang w:val="en-US"/>
        </w:rPr>
        <w:t>江西警察学</w:t>
      </w:r>
      <w:proofErr w:type="gramStart"/>
      <w:r w:rsidRPr="00435222">
        <w:rPr>
          <w:rFonts w:ascii="方正小标宋" w:eastAsia="方正小标宋" w:hAnsi="方正公文小标宋" w:cs="方正公文小标宋" w:hint="eastAsia"/>
          <w:b/>
          <w:bCs/>
          <w:sz w:val="44"/>
          <w:szCs w:val="44"/>
          <w:lang w:val="en-US"/>
        </w:rPr>
        <w:t>院校赛</w:t>
      </w:r>
      <w:proofErr w:type="gramEnd"/>
      <w:r w:rsidRPr="00435222">
        <w:rPr>
          <w:rFonts w:ascii="方正小标宋" w:eastAsia="方正小标宋" w:hAnsi="方正公文小标宋" w:cs="方正公文小标宋" w:hint="eastAsia"/>
          <w:b/>
          <w:bCs/>
          <w:sz w:val="44"/>
          <w:szCs w:val="44"/>
          <w:lang w:val="en-US"/>
        </w:rPr>
        <w:t>的通知</w:t>
      </w:r>
    </w:p>
    <w:p w14:paraId="1A02D621" w14:textId="77777777" w:rsidR="00435222" w:rsidRDefault="00435222">
      <w:pPr>
        <w:rPr>
          <w:rFonts w:ascii="仿宋" w:eastAsia="仿宋" w:hAnsi="仿宋" w:cs="仿宋"/>
          <w:sz w:val="32"/>
          <w:szCs w:val="32"/>
        </w:rPr>
      </w:pPr>
    </w:p>
    <w:p w14:paraId="469DF447" w14:textId="48B31A40" w:rsidR="003A2EB5" w:rsidRPr="00435222" w:rsidRDefault="00E72E7C">
      <w:pPr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各院系：</w:t>
      </w:r>
    </w:p>
    <w:p w14:paraId="34B12800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为深入贯彻落实全国、全省普通高校毕业生就业创业工作网络视频会议精神，充分发挥就业工作在落实立德树人和“三全育人”的重要作用，进一步加强我院学子职业生涯教育和就业创业指导工作，促进学生更加充分更高质量就业。按省教育“关于开展2022年江西省大学生职业生涯规划大赛”通知精神，我院决定于近期举办 “2022 年江西省大学生职业生涯规划大赛江西警察学院校赛”。现将有关事项通知如下。</w:t>
      </w:r>
    </w:p>
    <w:p w14:paraId="0B586A89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一、大赛主题</w:t>
      </w:r>
    </w:p>
    <w:p w14:paraId="59FBB7C6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梦想未来 “赣”出精彩</w:t>
      </w:r>
    </w:p>
    <w:p w14:paraId="28C61500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二、大赛时间</w:t>
      </w:r>
    </w:p>
    <w:p w14:paraId="52207452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2022年5月25日——6月20日</w:t>
      </w:r>
    </w:p>
    <w:p w14:paraId="421B4707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三、参赛对象</w:t>
      </w:r>
    </w:p>
    <w:p w14:paraId="2B80BE32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全院在校学生</w:t>
      </w:r>
    </w:p>
    <w:p w14:paraId="050D582A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四、赛事组织</w:t>
      </w:r>
    </w:p>
    <w:p w14:paraId="6BFBE81F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本次校赛由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江西警察学院主办，学生处招生就业科承办。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设立校赛组织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委员会（简称赛事组委会），负责本次赛事的组织实施、项目评审</w:t>
      </w:r>
      <w:r w:rsidRPr="00435222">
        <w:rPr>
          <w:rFonts w:ascii="仿宋" w:eastAsia="仿宋" w:hAnsi="仿宋" w:cs="仿宋" w:hint="eastAsia"/>
          <w:sz w:val="32"/>
          <w:szCs w:val="32"/>
        </w:rPr>
        <w:lastRenderedPageBreak/>
        <w:t>和推荐等工作。</w:t>
      </w:r>
    </w:p>
    <w:p w14:paraId="3A04D530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主任：周木岚 </w:t>
      </w:r>
    </w:p>
    <w:p w14:paraId="667369E0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副主任：马晨刚、梅林峰</w:t>
      </w:r>
    </w:p>
    <w:p w14:paraId="74B1B59A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工作组组长：陈莉琦</w:t>
      </w:r>
    </w:p>
    <w:p w14:paraId="6090BF1E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工作组成员：熊昊（实习生）、谢树龙（实习生）、刘桐(学生）、张文凯（学生）、左艺茹（学生）、卢德华（学生）</w:t>
      </w:r>
    </w:p>
    <w:p w14:paraId="2C00CA93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校赛评审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 xml:space="preserve">： 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视作品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提交数量邀请校外评审（2——5名）</w:t>
      </w:r>
    </w:p>
    <w:p w14:paraId="356839BA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五、参赛项目要求</w:t>
      </w:r>
    </w:p>
    <w:p w14:paraId="7A7B639E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（一）参赛项目必须符合大赛的主题和范围，不得与国家相关法律、法规相抵触；符合立德树人导向，项目必须是原创。</w:t>
      </w:r>
    </w:p>
    <w:p w14:paraId="6AA99670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（二）参赛对象要结合个人实际与社会需求，进行科学合理的职业生涯规划。</w:t>
      </w:r>
    </w:p>
    <w:p w14:paraId="06FD3237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（三）参赛项目以团队的形式报名（每个团队成员不超过 5 人，可跨院系组队），每个项目指导教师不超过 3 人。</w:t>
      </w:r>
    </w:p>
    <w:p w14:paraId="3A7C0E32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六、</w:t>
      </w:r>
      <w:proofErr w:type="gramStart"/>
      <w:r w:rsidRPr="00E6570F">
        <w:rPr>
          <w:rFonts w:ascii="黑体" w:eastAsia="黑体" w:hAnsi="黑体" w:cs="仿宋" w:hint="eastAsia"/>
          <w:sz w:val="32"/>
          <w:szCs w:val="32"/>
        </w:rPr>
        <w:t>校赛规则</w:t>
      </w:r>
      <w:proofErr w:type="gramEnd"/>
    </w:p>
    <w:p w14:paraId="44396011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本次校赛只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进行线上评审。</w:t>
      </w:r>
      <w:r w:rsidRPr="00435222">
        <w:rPr>
          <w:rFonts w:ascii="仿宋" w:eastAsia="仿宋" w:hAnsi="仿宋" w:cs="仿宋" w:hint="eastAsia"/>
          <w:spacing w:val="-3"/>
          <w:sz w:val="32"/>
          <w:szCs w:val="32"/>
        </w:rPr>
        <w:t>各评审专家依据《</w:t>
      </w:r>
      <w:r w:rsidRPr="00435222">
        <w:rPr>
          <w:rFonts w:ascii="仿宋" w:eastAsia="仿宋" w:hAnsi="仿宋" w:cs="仿宋" w:hint="eastAsia"/>
          <w:sz w:val="32"/>
          <w:szCs w:val="32"/>
        </w:rPr>
        <w:t>书面评分标准》，对学生所写</w:t>
      </w:r>
      <w:r w:rsidRPr="00435222">
        <w:rPr>
          <w:rFonts w:ascii="仿宋" w:eastAsia="仿宋" w:hAnsi="仿宋" w:cs="仿宋" w:hint="eastAsia"/>
          <w:spacing w:val="-6"/>
          <w:sz w:val="32"/>
          <w:szCs w:val="32"/>
        </w:rPr>
        <w:t>《职业生涯规划书》和PPT进行网上评审，</w:t>
      </w:r>
      <w:r w:rsidRPr="00435222">
        <w:rPr>
          <w:rFonts w:ascii="仿宋" w:eastAsia="仿宋" w:hAnsi="仿宋" w:cs="仿宋" w:hint="eastAsia"/>
          <w:sz w:val="32"/>
          <w:szCs w:val="32"/>
        </w:rPr>
        <w:t>按所设奖项进行评审出相应奖项，得分最高项目推选参加江西省大学生职业生涯规划大赛（若最高分有重分，由赛事组委会决定最终推选项目）。</w:t>
      </w:r>
    </w:p>
    <w:p w14:paraId="68274616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七、赛程安排</w:t>
      </w:r>
    </w:p>
    <w:p w14:paraId="45B8B8FF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（一）2022年5月23日——2022年5月25日，各系发动组织阶段。</w:t>
      </w:r>
    </w:p>
    <w:p w14:paraId="5A9DE3E7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（二）2022年5月25日——2022年6月5日，各项目搭建完成项目书和路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演材料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提交阶段。</w:t>
      </w:r>
    </w:p>
    <w:p w14:paraId="763D09E1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（三）2022年6月5日，各系统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将</w:t>
      </w:r>
      <w:r w:rsidRPr="00435222">
        <w:rPr>
          <w:rFonts w:ascii="仿宋" w:eastAsia="仿宋" w:hAnsi="仿宋" w:cs="仿宋" w:hint="eastAsia"/>
          <w:spacing w:val="-6"/>
          <w:sz w:val="32"/>
          <w:szCs w:val="32"/>
        </w:rPr>
        <w:t>《职业生涯规划书》</w:t>
      </w:r>
      <w:r w:rsidRPr="00435222">
        <w:rPr>
          <w:rFonts w:ascii="仿宋" w:eastAsia="仿宋" w:hAnsi="仿宋" w:cs="仿宋" w:hint="eastAsia"/>
          <w:sz w:val="32"/>
          <w:szCs w:val="32"/>
        </w:rPr>
        <w:t>和PPT提交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至学生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处招生就业科。</w:t>
      </w:r>
    </w:p>
    <w:p w14:paraId="1EB0EB56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（四）2022年6月7日——2022年6月8日，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项目查重阶段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。</w:t>
      </w:r>
    </w:p>
    <w:p w14:paraId="0440F99E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（五）2022年6月9日——2022年6月11日，线上评审阶段。</w:t>
      </w:r>
    </w:p>
    <w:p w14:paraId="4BB4DECA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（六）2022年6月15日左右，公布获奖情况并将排名第一项目推报至教育厅参赛。</w:t>
      </w:r>
    </w:p>
    <w:p w14:paraId="74D3D4A7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八、奖项设置</w:t>
      </w:r>
    </w:p>
    <w:p w14:paraId="7D9212BC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视参赛项目设置前三分之一获奖奖项：</w:t>
      </w:r>
    </w:p>
    <w:p w14:paraId="67E5B11A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（一）设项目奖项：金奖项1——2个、银奖2——4个、铜奖3—</w:t>
      </w:r>
      <w:r w:rsidRPr="00435222">
        <w:rPr>
          <w:rFonts w:ascii="仿宋" w:eastAsia="仿宋" w:hAnsi="仿宋" w:cs="仿宋" w:hint="eastAsia"/>
          <w:sz w:val="32"/>
          <w:szCs w:val="32"/>
        </w:rPr>
        <w:lastRenderedPageBreak/>
        <w:t>—6个。</w:t>
      </w:r>
    </w:p>
    <w:p w14:paraId="71C8278E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（二）设个人奖项：最佳风采奖、最佳口才奖、最佳创意奖各——2名。</w:t>
      </w:r>
    </w:p>
    <w:p w14:paraId="26A26F1E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（三）设优秀组织奖1个。（在各院系中评选）</w:t>
      </w:r>
    </w:p>
    <w:p w14:paraId="408DA78B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（四）评选优秀工作人员2名。</w:t>
      </w:r>
    </w:p>
    <w:p w14:paraId="15614A94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按获奖情况进行奖金发放，参照“江西警察学院学生科技应用创新的管理办法（试行）。</w:t>
      </w:r>
    </w:p>
    <w:p w14:paraId="5076C364" w14:textId="77777777" w:rsidR="003A2EB5" w:rsidRPr="00E6570F" w:rsidRDefault="00E72E7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570F">
        <w:rPr>
          <w:rFonts w:ascii="黑体" w:eastAsia="黑体" w:hAnsi="黑体" w:cs="仿宋" w:hint="eastAsia"/>
          <w:sz w:val="32"/>
          <w:szCs w:val="32"/>
        </w:rPr>
        <w:t>九、工作要求</w:t>
      </w:r>
    </w:p>
    <w:p w14:paraId="7732B2EF" w14:textId="0C881703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（一）请各院系在组织动员活动中做好疫情防控措施，各学生大队要积极配合做好</w:t>
      </w:r>
      <w:proofErr w:type="gramStart"/>
      <w:r w:rsidRPr="00435222">
        <w:rPr>
          <w:rFonts w:ascii="仿宋" w:eastAsia="仿宋" w:hAnsi="仿宋" w:cs="仿宋" w:hint="eastAsia"/>
          <w:sz w:val="32"/>
          <w:szCs w:val="32"/>
        </w:rPr>
        <w:t>校赛疫情</w:t>
      </w:r>
      <w:proofErr w:type="gramEnd"/>
      <w:r w:rsidRPr="00435222">
        <w:rPr>
          <w:rFonts w:ascii="仿宋" w:eastAsia="仿宋" w:hAnsi="仿宋" w:cs="仿宋" w:hint="eastAsia"/>
          <w:sz w:val="32"/>
          <w:szCs w:val="32"/>
        </w:rPr>
        <w:t>防控工作。</w:t>
      </w:r>
    </w:p>
    <w:p w14:paraId="6F077255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>（二）各院系通过线上线下多种方式加强宣传，广泛动员，鼓励和引导更多大学生参与到大赛中来，在参赛实践中得到锻炼。</w:t>
      </w:r>
    </w:p>
    <w:p w14:paraId="0BBA1C4C" w14:textId="77777777" w:rsidR="003A2EB5" w:rsidRPr="00435222" w:rsidRDefault="003A2EB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DDC34FF" w14:textId="77777777" w:rsidR="003A2EB5" w:rsidRPr="00435222" w:rsidRDefault="00E72E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联系人：陈莉琦              联系电话： 88673333   </w:t>
      </w:r>
    </w:p>
    <w:p w14:paraId="03EA0CFB" w14:textId="77777777" w:rsidR="003A2EB5" w:rsidRPr="00435222" w:rsidRDefault="003A2EB5">
      <w:pPr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14:paraId="4500B3DA" w14:textId="18E84790" w:rsidR="003A2EB5" w:rsidRPr="00435222" w:rsidRDefault="00435222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C7DD22E" wp14:editId="5CFC6877">
            <wp:simplePos x="0" y="0"/>
            <wp:positionH relativeFrom="column">
              <wp:posOffset>2940050</wp:posOffset>
            </wp:positionH>
            <wp:positionV relativeFrom="paragraph">
              <wp:posOffset>27305</wp:posOffset>
            </wp:positionV>
            <wp:extent cx="2446020" cy="5297170"/>
            <wp:effectExtent l="0" t="0" r="0" b="0"/>
            <wp:wrapNone/>
            <wp:docPr id="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2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0094A7" w14:textId="1346A9AF" w:rsidR="003A2EB5" w:rsidRPr="00435222" w:rsidRDefault="00E72E7C">
      <w:pPr>
        <w:pStyle w:val="a3"/>
        <w:ind w:firstLineChars="200" w:firstLine="640"/>
        <w:jc w:val="both"/>
        <w:rPr>
          <w:rFonts w:ascii="仿宋" w:eastAsia="仿宋" w:hAnsi="仿宋" w:cs="仿宋"/>
          <w:lang w:val="en-US"/>
        </w:rPr>
      </w:pPr>
      <w:r w:rsidRPr="00435222">
        <w:rPr>
          <w:rFonts w:ascii="仿宋" w:eastAsia="仿宋" w:hAnsi="仿宋" w:cs="仿宋" w:hint="eastAsia"/>
          <w:lang w:val="en-US"/>
        </w:rPr>
        <w:t>附件：1、2022年江西省大学生职业生涯规划大赛参赛表</w:t>
      </w:r>
    </w:p>
    <w:p w14:paraId="7C539811" w14:textId="77777777" w:rsidR="003A2EB5" w:rsidRPr="00435222" w:rsidRDefault="00E72E7C">
      <w:pPr>
        <w:pStyle w:val="a3"/>
        <w:ind w:firstLineChars="500" w:firstLine="1600"/>
        <w:rPr>
          <w:rFonts w:ascii="仿宋" w:eastAsia="仿宋" w:hAnsi="仿宋" w:cs="仿宋"/>
          <w:lang w:val="en-US"/>
        </w:rPr>
      </w:pPr>
      <w:r w:rsidRPr="00435222">
        <w:rPr>
          <w:rFonts w:ascii="仿宋" w:eastAsia="仿宋" w:hAnsi="仿宋" w:cs="仿宋" w:hint="eastAsia"/>
          <w:lang w:val="en-US"/>
        </w:rPr>
        <w:t>2、2022年江西省大学生职业生涯规划大赛职业生涯规划书</w:t>
      </w:r>
    </w:p>
    <w:p w14:paraId="2DFDB65E" w14:textId="77777777" w:rsidR="003A2EB5" w:rsidRPr="00435222" w:rsidRDefault="00E72E7C">
      <w:pPr>
        <w:pStyle w:val="a3"/>
        <w:ind w:firstLineChars="500" w:firstLine="1600"/>
        <w:rPr>
          <w:rFonts w:ascii="仿宋" w:eastAsia="仿宋" w:hAnsi="仿宋" w:cs="仿宋"/>
          <w:lang w:val="en-US"/>
        </w:rPr>
      </w:pPr>
      <w:r w:rsidRPr="00435222">
        <w:rPr>
          <w:rFonts w:ascii="仿宋" w:eastAsia="仿宋" w:hAnsi="仿宋" w:cs="仿宋" w:hint="eastAsia"/>
          <w:lang w:val="en-US"/>
        </w:rPr>
        <w:t>3、书面评分标准</w:t>
      </w:r>
    </w:p>
    <w:p w14:paraId="794A0717" w14:textId="77777777" w:rsidR="003A2EB5" w:rsidRPr="00435222" w:rsidRDefault="003A2EB5">
      <w:pPr>
        <w:pStyle w:val="a3"/>
        <w:rPr>
          <w:rFonts w:ascii="仿宋" w:eastAsia="仿宋" w:hAnsi="仿宋" w:cs="仿宋"/>
          <w:lang w:val="en-US"/>
        </w:rPr>
      </w:pPr>
    </w:p>
    <w:p w14:paraId="27FF007B" w14:textId="77777777" w:rsidR="003A2EB5" w:rsidRPr="00435222" w:rsidRDefault="003A2EB5">
      <w:pPr>
        <w:pStyle w:val="a3"/>
        <w:jc w:val="center"/>
        <w:rPr>
          <w:rFonts w:ascii="仿宋" w:eastAsia="仿宋" w:hAnsi="仿宋" w:cs="仿宋"/>
          <w:lang w:val="en-US"/>
        </w:rPr>
      </w:pPr>
    </w:p>
    <w:p w14:paraId="43AD16A1" w14:textId="77777777" w:rsidR="003A2EB5" w:rsidRPr="00435222" w:rsidRDefault="003A2EB5">
      <w:pPr>
        <w:rPr>
          <w:rFonts w:ascii="仿宋" w:eastAsia="仿宋" w:hAnsi="仿宋" w:cs="仿宋"/>
          <w:sz w:val="32"/>
          <w:szCs w:val="32"/>
        </w:rPr>
      </w:pPr>
    </w:p>
    <w:p w14:paraId="6249F33B" w14:textId="77777777" w:rsidR="003A2EB5" w:rsidRPr="00435222" w:rsidRDefault="003A2EB5">
      <w:pPr>
        <w:rPr>
          <w:rFonts w:ascii="仿宋" w:eastAsia="仿宋" w:hAnsi="仿宋" w:cs="仿宋"/>
          <w:sz w:val="32"/>
          <w:szCs w:val="32"/>
        </w:rPr>
      </w:pPr>
    </w:p>
    <w:p w14:paraId="4A0508FB" w14:textId="77777777" w:rsidR="003A2EB5" w:rsidRPr="00435222" w:rsidRDefault="00E72E7C">
      <w:pPr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                                      学生处</w:t>
      </w:r>
    </w:p>
    <w:p w14:paraId="3E366A43" w14:textId="77777777" w:rsidR="003A2EB5" w:rsidRPr="00435222" w:rsidRDefault="00E72E7C">
      <w:pPr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                                  2022年5月24日</w:t>
      </w:r>
    </w:p>
    <w:p w14:paraId="48976774" w14:textId="77777777" w:rsidR="003A2EB5" w:rsidRPr="00435222" w:rsidRDefault="00E72E7C">
      <w:pPr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14:paraId="7368A22E" w14:textId="77777777" w:rsidR="003A2EB5" w:rsidRPr="00435222" w:rsidRDefault="003A2EB5">
      <w:pPr>
        <w:rPr>
          <w:rFonts w:ascii="仿宋" w:eastAsia="仿宋" w:hAnsi="仿宋" w:cs="仿宋"/>
          <w:sz w:val="32"/>
          <w:szCs w:val="32"/>
        </w:rPr>
      </w:pPr>
    </w:p>
    <w:p w14:paraId="1022C523" w14:textId="77777777" w:rsidR="003A2EB5" w:rsidRPr="00435222" w:rsidRDefault="00E72E7C">
      <w:pPr>
        <w:rPr>
          <w:rFonts w:ascii="仿宋" w:eastAsia="仿宋" w:hAnsi="仿宋" w:cs="仿宋"/>
          <w:sz w:val="32"/>
          <w:szCs w:val="32"/>
        </w:rPr>
      </w:pPr>
      <w:r w:rsidRPr="00435222"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14:paraId="20F17E19" w14:textId="77777777" w:rsidR="003A2EB5" w:rsidRPr="00435222" w:rsidRDefault="00E72E7C">
      <w:pPr>
        <w:spacing w:line="560" w:lineRule="exact"/>
        <w:jc w:val="left"/>
        <w:rPr>
          <w:rFonts w:ascii="仿宋" w:eastAsia="仿宋" w:hAnsi="仿宋"/>
          <w:kern w:val="0"/>
          <w:sz w:val="32"/>
          <w:szCs w:val="32"/>
          <w:u w:val="single"/>
        </w:rPr>
      </w:pPr>
      <w:r w:rsidRPr="0043522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                                  </w:t>
      </w:r>
    </w:p>
    <w:p w14:paraId="6B7F4944" w14:textId="77777777" w:rsidR="003A2EB5" w:rsidRPr="00435222" w:rsidRDefault="00E72E7C">
      <w:pPr>
        <w:spacing w:line="560" w:lineRule="exact"/>
        <w:jc w:val="left"/>
        <w:rPr>
          <w:rFonts w:ascii="仿宋" w:eastAsia="仿宋" w:hAnsi="仿宋"/>
          <w:kern w:val="0"/>
          <w:sz w:val="32"/>
          <w:szCs w:val="32"/>
          <w:u w:val="single"/>
        </w:rPr>
      </w:pPr>
      <w:r w:rsidRPr="00435222">
        <w:rPr>
          <w:rFonts w:ascii="仿宋" w:eastAsia="仿宋" w:hAnsi="仿宋" w:hint="eastAsia"/>
          <w:kern w:val="0"/>
          <w:sz w:val="32"/>
          <w:szCs w:val="32"/>
          <w:u w:val="single"/>
        </w:rPr>
        <w:t>江西警察学院学生处                           2022年5月24日</w:t>
      </w:r>
    </w:p>
    <w:p w14:paraId="0D2A9AC9" w14:textId="77777777" w:rsidR="003A2EB5" w:rsidRDefault="003A2EB5">
      <w:pPr>
        <w:pStyle w:val="a3"/>
        <w:spacing w:before="231"/>
        <w:ind w:left="748"/>
        <w:rPr>
          <w:rFonts w:ascii="黑体" w:eastAsia="黑体"/>
        </w:rPr>
        <w:sectPr w:rsidR="003A2EB5">
          <w:footerReference w:type="default" r:id="rId8"/>
          <w:pgSz w:w="11920" w:h="16850"/>
          <w:pgMar w:top="1600" w:right="1100" w:bottom="1420" w:left="1100" w:header="0" w:footer="1234" w:gutter="0"/>
          <w:cols w:space="720"/>
        </w:sectPr>
      </w:pPr>
    </w:p>
    <w:p w14:paraId="3680C5D8" w14:textId="77777777" w:rsidR="003A2EB5" w:rsidRDefault="00E72E7C">
      <w:pPr>
        <w:pStyle w:val="a3"/>
        <w:spacing w:before="231"/>
        <w:ind w:left="748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  <w:lang w:val="en-US"/>
        </w:rPr>
        <w:t>1：</w:t>
      </w:r>
      <w:bookmarkStart w:id="0" w:name="_GoBack"/>
      <w:bookmarkEnd w:id="0"/>
    </w:p>
    <w:tbl>
      <w:tblPr>
        <w:tblpPr w:leftFromText="180" w:rightFromText="180" w:vertAnchor="page" w:horzAnchor="page" w:tblpX="968" w:tblpY="3614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469"/>
        <w:gridCol w:w="1485"/>
        <w:gridCol w:w="3488"/>
        <w:gridCol w:w="1311"/>
        <w:gridCol w:w="2578"/>
        <w:gridCol w:w="1373"/>
      </w:tblGrid>
      <w:tr w:rsidR="003A2EB5" w14:paraId="4280A8A8" w14:textId="77777777">
        <w:trPr>
          <w:trHeight w:val="1106"/>
        </w:trPr>
        <w:tc>
          <w:tcPr>
            <w:tcW w:w="892" w:type="dxa"/>
          </w:tcPr>
          <w:p w14:paraId="0532CB7C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469" w:type="dxa"/>
          </w:tcPr>
          <w:p w14:paraId="08B509A0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485" w:type="dxa"/>
          </w:tcPr>
          <w:p w14:paraId="243EEDBC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项目负责人姓名</w:t>
            </w:r>
          </w:p>
        </w:tc>
        <w:tc>
          <w:tcPr>
            <w:tcW w:w="3488" w:type="dxa"/>
          </w:tcPr>
          <w:p w14:paraId="1D32F807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项目负责人专业</w:t>
            </w:r>
          </w:p>
        </w:tc>
        <w:tc>
          <w:tcPr>
            <w:tcW w:w="1311" w:type="dxa"/>
          </w:tcPr>
          <w:p w14:paraId="4761D6E5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团队成员姓名</w:t>
            </w:r>
          </w:p>
        </w:tc>
        <w:tc>
          <w:tcPr>
            <w:tcW w:w="2578" w:type="dxa"/>
          </w:tcPr>
          <w:p w14:paraId="0F7DEB6E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团队成员专业</w:t>
            </w:r>
          </w:p>
        </w:tc>
        <w:tc>
          <w:tcPr>
            <w:tcW w:w="1373" w:type="dxa"/>
          </w:tcPr>
          <w:p w14:paraId="6CBDA570" w14:textId="77777777" w:rsidR="003A2EB5" w:rsidRDefault="00E72E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指导教师姓名</w:t>
            </w:r>
          </w:p>
        </w:tc>
      </w:tr>
      <w:tr w:rsidR="003A2EB5" w14:paraId="01B5443E" w14:textId="77777777">
        <w:trPr>
          <w:cantSplit/>
          <w:trHeight w:hRule="exact" w:val="709"/>
        </w:trPr>
        <w:tc>
          <w:tcPr>
            <w:tcW w:w="892" w:type="dxa"/>
          </w:tcPr>
          <w:p w14:paraId="5CD30F52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27FF91E9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28D5850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3819F2C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EC437F9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38A40EE5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8DC2CF4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6D7352A6" w14:textId="77777777">
        <w:trPr>
          <w:cantSplit/>
          <w:trHeight w:hRule="exact" w:val="709"/>
        </w:trPr>
        <w:tc>
          <w:tcPr>
            <w:tcW w:w="892" w:type="dxa"/>
          </w:tcPr>
          <w:p w14:paraId="2207A976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AFCCA6B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EEE3E57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4DA76C8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0C0BB525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383101CB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B1E88CF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73B4C740" w14:textId="77777777">
        <w:trPr>
          <w:cantSplit/>
          <w:trHeight w:hRule="exact" w:val="709"/>
        </w:trPr>
        <w:tc>
          <w:tcPr>
            <w:tcW w:w="892" w:type="dxa"/>
          </w:tcPr>
          <w:p w14:paraId="7C36A841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57E1D2DA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0D62DE2C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24F203D2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3894DDA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57C97BB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7D5E4BB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211E0A9A" w14:textId="77777777">
        <w:trPr>
          <w:cantSplit/>
          <w:trHeight w:hRule="exact" w:val="709"/>
        </w:trPr>
        <w:tc>
          <w:tcPr>
            <w:tcW w:w="892" w:type="dxa"/>
          </w:tcPr>
          <w:p w14:paraId="794CE2F9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5AC6D0F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2E0A302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EDA2CF0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2FAC948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0A089DAF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79603D7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3DA65012" w14:textId="77777777">
        <w:trPr>
          <w:cantSplit/>
          <w:trHeight w:hRule="exact" w:val="709"/>
        </w:trPr>
        <w:tc>
          <w:tcPr>
            <w:tcW w:w="892" w:type="dxa"/>
          </w:tcPr>
          <w:p w14:paraId="188971F7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6BE5D729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B7C3634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173861E7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9109BE1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3D38F316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CD25F7E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6C8EC421" w14:textId="77777777">
        <w:trPr>
          <w:cantSplit/>
          <w:trHeight w:hRule="exact" w:val="709"/>
        </w:trPr>
        <w:tc>
          <w:tcPr>
            <w:tcW w:w="892" w:type="dxa"/>
          </w:tcPr>
          <w:p w14:paraId="305AA093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FCEFFAC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3331BE9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3AC29CDA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7081D8D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6D629990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AAA265D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A2EB5" w14:paraId="67F8C109" w14:textId="77777777">
        <w:trPr>
          <w:cantSplit/>
          <w:trHeight w:hRule="exact" w:val="730"/>
        </w:trPr>
        <w:tc>
          <w:tcPr>
            <w:tcW w:w="892" w:type="dxa"/>
          </w:tcPr>
          <w:p w14:paraId="3C071A0E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69" w:type="dxa"/>
          </w:tcPr>
          <w:p w14:paraId="777F4C7F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9A693ED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88" w:type="dxa"/>
          </w:tcPr>
          <w:p w14:paraId="3685EB9A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AAC3A20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78" w:type="dxa"/>
          </w:tcPr>
          <w:p w14:paraId="4C3ECCE5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0473CEB" w14:textId="77777777" w:rsidR="003A2EB5" w:rsidRDefault="003A2EB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4D1262EA" w14:textId="77777777" w:rsidR="003A2EB5" w:rsidRDefault="00E72E7C">
      <w:pPr>
        <w:pStyle w:val="a3"/>
        <w:jc w:val="center"/>
        <w:rPr>
          <w:rFonts w:ascii="方正公文小标宋" w:eastAsia="方正公文小标宋" w:hAnsi="方正公文小标宋" w:cs="方正公文小标宋"/>
          <w:sz w:val="44"/>
          <w:szCs w:val="44"/>
          <w:lang w:val="en-US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  <w:lang w:val="en-US"/>
        </w:rPr>
        <w:t>2022年江西省大学生职业生涯规划大赛参赛表</w:t>
      </w:r>
    </w:p>
    <w:p w14:paraId="55699362" w14:textId="77777777" w:rsidR="003A2EB5" w:rsidRDefault="003A2EB5">
      <w:pPr>
        <w:pStyle w:val="2"/>
        <w:tabs>
          <w:tab w:val="left" w:pos="3962"/>
          <w:tab w:val="left" w:pos="6855"/>
          <w:tab w:val="left" w:pos="10388"/>
          <w:tab w:val="left" w:pos="12959"/>
        </w:tabs>
        <w:spacing w:line="538" w:lineRule="exact"/>
        <w:ind w:left="0"/>
        <w:rPr>
          <w:rFonts w:eastAsia="宋体"/>
          <w:lang w:val="en-US"/>
        </w:rPr>
      </w:pPr>
    </w:p>
    <w:p w14:paraId="4E47F16A" w14:textId="77777777" w:rsidR="003A2EB5" w:rsidRDefault="00E72E7C">
      <w:pPr>
        <w:pStyle w:val="2"/>
        <w:tabs>
          <w:tab w:val="left" w:pos="3962"/>
          <w:tab w:val="left" w:pos="6855"/>
          <w:tab w:val="left" w:pos="10388"/>
          <w:tab w:val="left" w:pos="12959"/>
        </w:tabs>
        <w:spacing w:line="538" w:lineRule="exact"/>
        <w:ind w:left="0"/>
      </w:pPr>
      <w:r>
        <w:rPr>
          <w:rFonts w:eastAsia="宋体" w:hint="eastAsia"/>
          <w:lang w:val="en-US"/>
        </w:rPr>
        <w:t>系部</w:t>
      </w:r>
      <w:r>
        <w:rPr>
          <w:w w:val="105"/>
        </w:rPr>
        <w:t>：</w:t>
      </w:r>
      <w:r>
        <w:rPr>
          <w:w w:val="105"/>
        </w:rPr>
        <w:tab/>
      </w:r>
      <w:r>
        <w:rPr>
          <w:rFonts w:eastAsia="宋体" w:hint="eastAsia"/>
          <w:w w:val="105"/>
          <w:lang w:val="en-US"/>
        </w:rPr>
        <w:t xml:space="preserve">    </w:t>
      </w:r>
      <w:r>
        <w:rPr>
          <w:w w:val="105"/>
        </w:rPr>
        <w:t>联络员：</w:t>
      </w:r>
      <w:r>
        <w:rPr>
          <w:w w:val="105"/>
        </w:rPr>
        <w:tab/>
      </w:r>
      <w:r>
        <w:rPr>
          <w:rFonts w:eastAsia="宋体" w:hint="eastAsia"/>
          <w:w w:val="105"/>
          <w:lang w:val="en-US"/>
        </w:rPr>
        <w:t xml:space="preserve">          </w:t>
      </w:r>
      <w:r>
        <w:rPr>
          <w:rFonts w:eastAsia="宋体" w:hint="eastAsia"/>
          <w:w w:val="105"/>
          <w:lang w:val="en-US"/>
        </w:rPr>
        <w:t>联系</w:t>
      </w:r>
      <w:r>
        <w:rPr>
          <w:w w:val="105"/>
        </w:rPr>
        <w:t>电话：</w:t>
      </w:r>
    </w:p>
    <w:p w14:paraId="39054F0B" w14:textId="77777777" w:rsidR="003A2EB5" w:rsidRDefault="003A2EB5">
      <w:pPr>
        <w:pStyle w:val="a3"/>
        <w:spacing w:before="54"/>
        <w:ind w:left="489"/>
        <w:rPr>
          <w:rFonts w:ascii="黑体" w:eastAsia="黑体"/>
        </w:rPr>
      </w:pPr>
    </w:p>
    <w:p w14:paraId="1BB6232D" w14:textId="77777777" w:rsidR="003A2EB5" w:rsidRDefault="003A2EB5">
      <w:pPr>
        <w:pStyle w:val="a3"/>
        <w:spacing w:before="54"/>
        <w:ind w:left="489"/>
        <w:rPr>
          <w:rFonts w:ascii="黑体" w:eastAsia="黑体"/>
        </w:rPr>
        <w:sectPr w:rsidR="003A2EB5">
          <w:pgSz w:w="16850" w:h="11920" w:orient="landscape"/>
          <w:pgMar w:top="1100" w:right="1600" w:bottom="1100" w:left="1420" w:header="0" w:footer="1234" w:gutter="0"/>
          <w:cols w:space="720"/>
        </w:sectPr>
      </w:pPr>
    </w:p>
    <w:p w14:paraId="35704872" w14:textId="77777777" w:rsidR="003A2EB5" w:rsidRDefault="00E72E7C">
      <w:pPr>
        <w:pStyle w:val="a3"/>
        <w:spacing w:before="54"/>
        <w:ind w:left="489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  <w:lang w:val="en-US"/>
        </w:rPr>
        <w:t>2：</w:t>
      </w:r>
    </w:p>
    <w:p w14:paraId="2F9801C0" w14:textId="77777777" w:rsidR="003A2EB5" w:rsidRDefault="003A2EB5">
      <w:pPr>
        <w:pStyle w:val="a3"/>
        <w:rPr>
          <w:rFonts w:ascii="黑体"/>
          <w:sz w:val="20"/>
        </w:rPr>
      </w:pPr>
    </w:p>
    <w:p w14:paraId="7587EF66" w14:textId="77777777" w:rsidR="003A2EB5" w:rsidRDefault="003A2EB5">
      <w:pPr>
        <w:pStyle w:val="a3"/>
        <w:rPr>
          <w:rFonts w:ascii="黑体"/>
          <w:sz w:val="20"/>
        </w:rPr>
      </w:pPr>
    </w:p>
    <w:p w14:paraId="7AF81549" w14:textId="77777777" w:rsidR="003A2EB5" w:rsidRDefault="00E72E7C">
      <w:pPr>
        <w:pStyle w:val="a3"/>
        <w:jc w:val="center"/>
        <w:rPr>
          <w:rFonts w:ascii="方正公文小标宋" w:eastAsia="方正公文小标宋" w:hAnsi="方正公文小标宋" w:cs="方正公文小标宋"/>
          <w:sz w:val="44"/>
          <w:szCs w:val="44"/>
          <w:lang w:val="en-US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  <w:lang w:val="en-US"/>
        </w:rPr>
        <w:t>2022年江西省大学生职业生涯规划大赛</w:t>
      </w:r>
    </w:p>
    <w:p w14:paraId="1A558DD4" w14:textId="77777777" w:rsidR="003A2EB5" w:rsidRDefault="00E72E7C">
      <w:pPr>
        <w:pStyle w:val="a3"/>
        <w:jc w:val="center"/>
        <w:rPr>
          <w:rFonts w:ascii="方正公文小标宋" w:eastAsia="方正公文小标宋" w:hAnsi="方正公文小标宋" w:cs="方正公文小标宋"/>
          <w:sz w:val="44"/>
          <w:szCs w:val="44"/>
          <w:lang w:val="en-US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  <w:lang w:val="en-US"/>
        </w:rPr>
        <w:t>职业生涯规划书</w:t>
      </w:r>
    </w:p>
    <w:p w14:paraId="5F2EBEAD" w14:textId="77777777" w:rsidR="003A2EB5" w:rsidRDefault="003A2EB5">
      <w:pPr>
        <w:pStyle w:val="a3"/>
        <w:rPr>
          <w:rFonts w:ascii="黑体"/>
          <w:sz w:val="20"/>
        </w:rPr>
      </w:pPr>
    </w:p>
    <w:p w14:paraId="1F55E9B0" w14:textId="77777777" w:rsidR="003A2EB5" w:rsidRDefault="003A2EB5">
      <w:pPr>
        <w:pStyle w:val="a3"/>
        <w:rPr>
          <w:rFonts w:ascii="黑体"/>
          <w:sz w:val="20"/>
        </w:rPr>
      </w:pPr>
    </w:p>
    <w:p w14:paraId="3DF2BB90" w14:textId="77777777" w:rsidR="003A2EB5" w:rsidRDefault="003A2EB5">
      <w:pPr>
        <w:pStyle w:val="a3"/>
        <w:rPr>
          <w:rFonts w:ascii="黑体"/>
          <w:sz w:val="20"/>
        </w:rPr>
      </w:pPr>
    </w:p>
    <w:p w14:paraId="241246C0" w14:textId="77777777" w:rsidR="003A2EB5" w:rsidRDefault="003A2EB5">
      <w:pPr>
        <w:pStyle w:val="a3"/>
        <w:rPr>
          <w:rFonts w:ascii="黑体"/>
          <w:sz w:val="20"/>
        </w:rPr>
      </w:pPr>
    </w:p>
    <w:p w14:paraId="6C30F982" w14:textId="77777777" w:rsidR="003A2EB5" w:rsidRDefault="003A2EB5">
      <w:pPr>
        <w:pStyle w:val="a3"/>
        <w:spacing w:before="8"/>
        <w:rPr>
          <w:rFonts w:ascii="黑体"/>
          <w:sz w:val="16"/>
        </w:rPr>
      </w:pPr>
    </w:p>
    <w:p w14:paraId="2DE0CE30" w14:textId="77777777" w:rsidR="003A2EB5" w:rsidRDefault="00E72E7C">
      <w:pPr>
        <w:pStyle w:val="2"/>
        <w:tabs>
          <w:tab w:val="left" w:pos="8542"/>
        </w:tabs>
        <w:spacing w:line="547" w:lineRule="exact"/>
        <w:rPr>
          <w:rFonts w:ascii="Times New Roman" w:eastAsia="Times New Roman"/>
        </w:rPr>
      </w:pPr>
      <w:r>
        <w:rPr>
          <w:w w:val="95"/>
        </w:rPr>
        <w:t>项目编码：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2452D8E3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195740F4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436384DE" w14:textId="77777777" w:rsidR="003A2EB5" w:rsidRDefault="00E72E7C">
      <w:pPr>
        <w:tabs>
          <w:tab w:val="left" w:pos="8542"/>
        </w:tabs>
        <w:spacing w:before="121"/>
        <w:ind w:firstLineChars="300" w:firstLine="911"/>
        <w:jc w:val="left"/>
        <w:rPr>
          <w:rFonts w:ascii="Times New Roman" w:eastAsia="Times New Roman"/>
          <w:b/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项目名称：</w:t>
      </w:r>
      <w:r>
        <w:rPr>
          <w:rFonts w:ascii="Times New Roman" w:eastAsia="Times New Roman"/>
          <w:b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 w14:paraId="5BED0347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2EA39156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540B6236" w14:textId="77777777" w:rsidR="003A2EB5" w:rsidRDefault="003A2EB5">
      <w:pPr>
        <w:pStyle w:val="a3"/>
        <w:spacing w:before="7"/>
        <w:rPr>
          <w:rFonts w:ascii="Times New Roman"/>
          <w:b/>
          <w:sz w:val="19"/>
        </w:rPr>
      </w:pPr>
    </w:p>
    <w:p w14:paraId="53C3A6E1" w14:textId="77777777" w:rsidR="003A2EB5" w:rsidRDefault="00E72E7C">
      <w:pPr>
        <w:tabs>
          <w:tab w:val="left" w:pos="8534"/>
        </w:tabs>
        <w:spacing w:line="548" w:lineRule="exact"/>
        <w:ind w:firstLineChars="300" w:firstLine="911"/>
        <w:jc w:val="left"/>
        <w:rPr>
          <w:rFonts w:ascii="Times New Roman" w:eastAsia="Times New Roman"/>
          <w:b/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负责人姓名</w:t>
      </w:r>
      <w:r>
        <w:rPr>
          <w:b/>
          <w:w w:val="95"/>
          <w:sz w:val="32"/>
        </w:rPr>
        <w:t>：</w:t>
      </w:r>
      <w:r>
        <w:rPr>
          <w:rFonts w:ascii="Times New Roman" w:eastAsia="Times New Roman"/>
          <w:b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 w14:paraId="13E5E9D8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7648D0B8" w14:textId="77777777" w:rsidR="003A2EB5" w:rsidRDefault="003A2EB5">
      <w:pPr>
        <w:pStyle w:val="a3"/>
        <w:rPr>
          <w:rFonts w:ascii="Times New Roman"/>
          <w:b/>
          <w:sz w:val="20"/>
        </w:rPr>
      </w:pPr>
    </w:p>
    <w:p w14:paraId="627C0719" w14:textId="77777777" w:rsidR="003A2EB5" w:rsidRDefault="003A2EB5">
      <w:pPr>
        <w:pStyle w:val="a3"/>
        <w:spacing w:before="6"/>
        <w:rPr>
          <w:rFonts w:ascii="Times New Roman"/>
          <w:b/>
          <w:sz w:val="19"/>
        </w:rPr>
      </w:pPr>
    </w:p>
    <w:p w14:paraId="4B29256B" w14:textId="77777777" w:rsidR="003A2EB5" w:rsidRDefault="00E72E7C">
      <w:pPr>
        <w:tabs>
          <w:tab w:val="left" w:pos="7004"/>
        </w:tabs>
        <w:spacing w:line="537" w:lineRule="exact"/>
        <w:ind w:firstLineChars="300" w:firstLine="960"/>
        <w:jc w:val="left"/>
        <w:rPr>
          <w:rFonts w:eastAsia="宋体"/>
          <w:b/>
          <w:sz w:val="20"/>
        </w:rPr>
      </w:pPr>
      <w:r>
        <w:rPr>
          <w:rFonts w:ascii="Microsoft JhengHei" w:eastAsia="Microsoft JhengHei" w:hint="eastAsia"/>
          <w:b/>
          <w:sz w:val="32"/>
        </w:rPr>
        <w:t>学校全称：</w:t>
      </w:r>
      <w:r>
        <w:rPr>
          <w:rFonts w:ascii="Times New Roman" w:eastAsia="Times New Roman"/>
          <w:b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  <w:r>
        <w:rPr>
          <w:rFonts w:ascii="Times New Roman" w:eastAsia="宋体" w:hint="eastAsia"/>
          <w:b/>
          <w:sz w:val="32"/>
          <w:u w:val="thick"/>
        </w:rPr>
        <w:t xml:space="preserve">          </w:t>
      </w:r>
    </w:p>
    <w:p w14:paraId="048D63D3" w14:textId="77777777" w:rsidR="003A2EB5" w:rsidRDefault="003A2EB5">
      <w:pPr>
        <w:pStyle w:val="a3"/>
        <w:rPr>
          <w:b/>
          <w:sz w:val="20"/>
        </w:rPr>
      </w:pPr>
    </w:p>
    <w:p w14:paraId="3F3B42FC" w14:textId="77777777" w:rsidR="003A2EB5" w:rsidRDefault="003A2EB5">
      <w:pPr>
        <w:pStyle w:val="a3"/>
        <w:rPr>
          <w:b/>
          <w:sz w:val="20"/>
        </w:rPr>
      </w:pPr>
    </w:p>
    <w:p w14:paraId="5F859343" w14:textId="77777777" w:rsidR="003A2EB5" w:rsidRDefault="003A2EB5">
      <w:pPr>
        <w:pStyle w:val="a3"/>
        <w:rPr>
          <w:b/>
          <w:sz w:val="20"/>
        </w:rPr>
      </w:pPr>
    </w:p>
    <w:p w14:paraId="226F69C0" w14:textId="77777777" w:rsidR="003A2EB5" w:rsidRDefault="003A2EB5">
      <w:pPr>
        <w:pStyle w:val="a3"/>
        <w:rPr>
          <w:b/>
          <w:sz w:val="20"/>
        </w:rPr>
      </w:pPr>
    </w:p>
    <w:p w14:paraId="2738C09F" w14:textId="77777777" w:rsidR="003A2EB5" w:rsidRDefault="003A2EB5">
      <w:pPr>
        <w:pStyle w:val="a3"/>
        <w:rPr>
          <w:b/>
          <w:sz w:val="20"/>
        </w:rPr>
      </w:pPr>
    </w:p>
    <w:p w14:paraId="47424D62" w14:textId="77777777" w:rsidR="003A2EB5" w:rsidRDefault="003A2EB5">
      <w:pPr>
        <w:pStyle w:val="a3"/>
        <w:rPr>
          <w:b/>
          <w:sz w:val="20"/>
        </w:rPr>
      </w:pPr>
    </w:p>
    <w:p w14:paraId="559F763A" w14:textId="77777777" w:rsidR="003A2EB5" w:rsidRDefault="003A2EB5">
      <w:pPr>
        <w:pStyle w:val="a3"/>
        <w:rPr>
          <w:b/>
          <w:sz w:val="20"/>
        </w:rPr>
      </w:pPr>
    </w:p>
    <w:p w14:paraId="61876FCD" w14:textId="77777777" w:rsidR="003A2EB5" w:rsidRDefault="003A2EB5">
      <w:pPr>
        <w:pStyle w:val="a3"/>
        <w:rPr>
          <w:b/>
          <w:sz w:val="20"/>
        </w:rPr>
      </w:pPr>
    </w:p>
    <w:p w14:paraId="23D8F86C" w14:textId="77777777" w:rsidR="003A2EB5" w:rsidRDefault="00E72E7C">
      <w:pPr>
        <w:pStyle w:val="a3"/>
        <w:ind w:firstLineChars="400" w:firstLine="1280"/>
        <w:rPr>
          <w:lang w:val="en-US"/>
        </w:rPr>
      </w:pPr>
      <w:r>
        <w:rPr>
          <w:rFonts w:ascii="Microsoft JhengHei" w:eastAsia="Microsoft JhengHei" w:hAnsi="Microsoft JhengHei" w:hint="eastAsia"/>
          <w:b/>
        </w:rPr>
        <w:t>赛道：</w:t>
      </w:r>
      <w:r>
        <w:rPr>
          <w:rFonts w:ascii="Microsoft JhengHei" w:eastAsia="Microsoft JhengHei" w:hAnsi="Microsoft JhengHei" w:hint="eastAsia"/>
          <w:b/>
          <w:spacing w:val="75"/>
        </w:rPr>
        <w:t xml:space="preserve"> </w:t>
      </w:r>
      <w:r>
        <w:rPr>
          <w:rFonts w:hint="eastAsia"/>
        </w:rPr>
        <w:t>□</w:t>
      </w:r>
      <w:r>
        <w:t>1.本科高校</w:t>
      </w:r>
      <w:r>
        <w:tab/>
      </w:r>
      <w:r>
        <w:rPr>
          <w:rFonts w:hint="eastAsia"/>
          <w:lang w:val="en-US"/>
        </w:rPr>
        <w:t xml:space="preserve">    </w:t>
      </w:r>
      <w:r>
        <w:rPr>
          <w:rFonts w:hint="eastAsia"/>
        </w:rPr>
        <w:t>□</w:t>
      </w:r>
      <w:r>
        <w:rPr>
          <w:rFonts w:hint="eastAsia"/>
          <w:lang w:val="en-US"/>
        </w:rPr>
        <w:t>2</w:t>
      </w:r>
      <w:r>
        <w:t>.</w:t>
      </w:r>
      <w:r>
        <w:rPr>
          <w:rFonts w:hint="eastAsia"/>
          <w:lang w:val="en-US"/>
        </w:rPr>
        <w:t>高职学校</w:t>
      </w:r>
      <w:r>
        <w:tab/>
      </w:r>
    </w:p>
    <w:p w14:paraId="55BEFEC1" w14:textId="77777777" w:rsidR="003A2EB5" w:rsidRDefault="003A2EB5">
      <w:pPr>
        <w:pStyle w:val="a3"/>
      </w:pPr>
    </w:p>
    <w:p w14:paraId="1B4022CF" w14:textId="77777777" w:rsidR="003A2EB5" w:rsidRDefault="003A2EB5">
      <w:pPr>
        <w:pStyle w:val="a3"/>
      </w:pPr>
    </w:p>
    <w:p w14:paraId="068419DF" w14:textId="77777777" w:rsidR="003A2EB5" w:rsidRDefault="003A2EB5">
      <w:pPr>
        <w:pStyle w:val="a3"/>
      </w:pPr>
    </w:p>
    <w:p w14:paraId="14E13C1B" w14:textId="77777777" w:rsidR="003A2EB5" w:rsidRDefault="003A2EB5">
      <w:pPr>
        <w:pStyle w:val="a3"/>
      </w:pPr>
    </w:p>
    <w:p w14:paraId="1FCBA536" w14:textId="77777777" w:rsidR="003A2EB5" w:rsidRDefault="003A2EB5">
      <w:pPr>
        <w:pStyle w:val="a3"/>
      </w:pPr>
    </w:p>
    <w:p w14:paraId="628DD471" w14:textId="77777777" w:rsidR="003A2EB5" w:rsidRDefault="003A2EB5">
      <w:pPr>
        <w:pStyle w:val="a3"/>
      </w:pPr>
    </w:p>
    <w:p w14:paraId="761BEC5B" w14:textId="77777777" w:rsidR="003A2EB5" w:rsidRDefault="003A2EB5">
      <w:pPr>
        <w:pStyle w:val="a3"/>
      </w:pPr>
    </w:p>
    <w:p w14:paraId="2847622F" w14:textId="77777777" w:rsidR="003A2EB5" w:rsidRDefault="003A2EB5">
      <w:pPr>
        <w:pStyle w:val="a3"/>
      </w:pPr>
    </w:p>
    <w:p w14:paraId="558E7A1E" w14:textId="77777777" w:rsidR="003A2EB5" w:rsidRDefault="003A2EB5">
      <w:pPr>
        <w:pStyle w:val="a3"/>
        <w:kinsoku w:val="0"/>
        <w:overflowPunct w:val="0"/>
        <w:adjustRightInd w:val="0"/>
        <w:snapToGrid w:val="0"/>
        <w:spacing w:before="6" w:line="360" w:lineRule="auto"/>
      </w:pPr>
    </w:p>
    <w:p w14:paraId="55EFB0F5" w14:textId="77777777" w:rsidR="003A2EB5" w:rsidRDefault="003A2EB5">
      <w:pPr>
        <w:pStyle w:val="a3"/>
        <w:kinsoku w:val="0"/>
        <w:overflowPunct w:val="0"/>
        <w:adjustRightInd w:val="0"/>
        <w:snapToGrid w:val="0"/>
        <w:spacing w:before="6" w:line="360" w:lineRule="auto"/>
      </w:pPr>
    </w:p>
    <w:p w14:paraId="67647B99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说  明</w:t>
      </w:r>
    </w:p>
    <w:p w14:paraId="14E67932" w14:textId="77777777" w:rsidR="003A2EB5" w:rsidRDefault="003A2EB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宋体" w:hAnsi="黑体" w:cs="黑体"/>
          <w:sz w:val="32"/>
          <w:szCs w:val="32"/>
        </w:rPr>
      </w:pPr>
    </w:p>
    <w:p w14:paraId="68C43A1E" w14:textId="77777777" w:rsidR="003A2EB5" w:rsidRDefault="003A2EB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宋体" w:hAnsi="黑体" w:cs="黑体"/>
          <w:sz w:val="32"/>
          <w:szCs w:val="32"/>
        </w:rPr>
      </w:pPr>
    </w:p>
    <w:p w14:paraId="4AF691A0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填写前请认真阅读本说明，按要求填写。</w:t>
      </w:r>
    </w:p>
    <w:p w14:paraId="703D8336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一、参赛对象为在校学生（当年6月30日前学籍在册）。</w:t>
      </w:r>
    </w:p>
    <w:p w14:paraId="02DF9187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二、各高校按要求对参赛项目进行编码， 编码规则： 3602022+学校代码+序号，360 为江西省代码，2022 为年份，学校代码为教育部给学校招生的统一代码（5 位），序号为学校参赛项目编号（001、002、003、...以此类推），例如：南昌大学第8个项目编码为 360202210403008。</w:t>
      </w:r>
    </w:p>
    <w:p w14:paraId="55DE9287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三、生源地填参赛对象参加高考所在省（市、自治区）。</w:t>
      </w:r>
    </w:p>
    <w:p w14:paraId="56A81E82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四、第二部分职业生涯规划书正文 5000 字左右，字体为仿宋，三号字，文章版面尺寸为 14.5cm×22cm。</w:t>
      </w:r>
    </w:p>
    <w:p w14:paraId="0AA74D6D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五、《职业生涯规划书》所填内容必须合法、真实、有效。</w:t>
      </w:r>
    </w:p>
    <w:p w14:paraId="4F520D2A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六、《职业生涯规划书》由各参赛高校报送。</w:t>
      </w:r>
    </w:p>
    <w:p w14:paraId="19CFD170" w14:textId="77777777" w:rsidR="003A2EB5" w:rsidRDefault="00E72E7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</w:rPr>
        <w:sectPr w:rsidR="003A2EB5">
          <w:footerReference w:type="even" r:id="rId9"/>
          <w:footerReference w:type="default" r:id="rId10"/>
          <w:pgSz w:w="11920" w:h="16850"/>
          <w:pgMar w:top="1600" w:right="1100" w:bottom="1500" w:left="1100" w:header="0" w:footer="1314" w:gutter="0"/>
          <w:pgNumType w:start="16"/>
          <w:cols w:space="720"/>
        </w:sectPr>
      </w:pPr>
      <w:r>
        <w:rPr>
          <w:rFonts w:ascii="仿宋" w:eastAsia="仿宋" w:hAnsi="仿宋" w:cs="仿宋" w:hint="eastAsia"/>
          <w:sz w:val="32"/>
          <w:szCs w:val="32"/>
        </w:rPr>
        <w:t>七、务必严格按照《职业生涯规划书》格式和要求报送， 格式不规范、超出规定字数等将影响得分。</w:t>
      </w:r>
    </w:p>
    <w:p w14:paraId="54A26C9C" w14:textId="77777777" w:rsidR="003A2EB5" w:rsidRDefault="00E72E7C">
      <w:pPr>
        <w:pStyle w:val="1"/>
        <w:spacing w:line="240" w:lineRule="auto"/>
        <w:rPr>
          <w:rFonts w:ascii="方正公文小标宋" w:eastAsia="方正公文小标宋" w:hAnsi="方正公文小标宋" w:cs="方正公文小标宋"/>
          <w:b w:val="0"/>
          <w:bCs/>
          <w:snapToGrid w:val="0"/>
          <w:w w:val="90"/>
          <w:kern w:val="0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 w:val="0"/>
          <w:bCs/>
          <w:snapToGrid w:val="0"/>
          <w:w w:val="90"/>
          <w:kern w:val="0"/>
          <w:szCs w:val="44"/>
        </w:rPr>
        <w:lastRenderedPageBreak/>
        <w:t>一、职业生涯规划负责人基本信息及职业体验感悟表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14"/>
        <w:gridCol w:w="1419"/>
        <w:gridCol w:w="1940"/>
        <w:gridCol w:w="1858"/>
      </w:tblGrid>
      <w:tr w:rsidR="003A2EB5" w14:paraId="1E0A6C6A" w14:textId="77777777">
        <w:trPr>
          <w:trHeight w:val="568"/>
        </w:trPr>
        <w:tc>
          <w:tcPr>
            <w:tcW w:w="2157" w:type="dxa"/>
          </w:tcPr>
          <w:p w14:paraId="762D7BFA" w14:textId="77777777" w:rsidR="003A2EB5" w:rsidRDefault="00E72E7C">
            <w:pPr>
              <w:pStyle w:val="TableParagraph"/>
              <w:tabs>
                <w:tab w:val="left" w:pos="565"/>
              </w:tabs>
              <w:spacing w:before="140"/>
              <w:ind w:left="6"/>
              <w:jc w:val="center"/>
              <w:rPr>
                <w:snapToGrid w:val="0"/>
                <w:w w:val="90"/>
                <w:kern w:val="0"/>
                <w:sz w:val="28"/>
              </w:rPr>
            </w:pPr>
            <w:r>
              <w:rPr>
                <w:snapToGrid w:val="0"/>
                <w:w w:val="90"/>
                <w:kern w:val="0"/>
                <w:sz w:val="28"/>
              </w:rPr>
              <w:t>姓</w:t>
            </w:r>
            <w:r>
              <w:rPr>
                <w:snapToGrid w:val="0"/>
                <w:w w:val="90"/>
                <w:kern w:val="0"/>
                <w:sz w:val="28"/>
              </w:rPr>
              <w:tab/>
              <w:t>名</w:t>
            </w:r>
          </w:p>
        </w:tc>
        <w:tc>
          <w:tcPr>
            <w:tcW w:w="2114" w:type="dxa"/>
          </w:tcPr>
          <w:p w14:paraId="49FA27D2" w14:textId="77777777" w:rsidR="003A2EB5" w:rsidRDefault="003A2EB5">
            <w:pPr>
              <w:pStyle w:val="TableParagraph"/>
              <w:rPr>
                <w:rFonts w:ascii="Times New Roman"/>
                <w:snapToGrid w:val="0"/>
                <w:w w:val="90"/>
                <w:kern w:val="0"/>
                <w:sz w:val="28"/>
              </w:rPr>
            </w:pPr>
          </w:p>
        </w:tc>
        <w:tc>
          <w:tcPr>
            <w:tcW w:w="1419" w:type="dxa"/>
          </w:tcPr>
          <w:p w14:paraId="1CD682D3" w14:textId="77777777" w:rsidR="003A2EB5" w:rsidRDefault="00E72E7C">
            <w:pPr>
              <w:pStyle w:val="TableParagraph"/>
              <w:spacing w:before="140"/>
              <w:ind w:left="145"/>
              <w:rPr>
                <w:snapToGrid w:val="0"/>
                <w:w w:val="90"/>
                <w:kern w:val="0"/>
                <w:sz w:val="28"/>
              </w:rPr>
            </w:pPr>
            <w:r>
              <w:rPr>
                <w:snapToGrid w:val="0"/>
                <w:w w:val="90"/>
                <w:kern w:val="0"/>
                <w:sz w:val="28"/>
              </w:rPr>
              <w:t>出生年月</w:t>
            </w:r>
          </w:p>
        </w:tc>
        <w:tc>
          <w:tcPr>
            <w:tcW w:w="1940" w:type="dxa"/>
          </w:tcPr>
          <w:p w14:paraId="6C65A2D4" w14:textId="77777777" w:rsidR="003A2EB5" w:rsidRDefault="003A2EB5">
            <w:pPr>
              <w:pStyle w:val="TableParagraph"/>
              <w:rPr>
                <w:rFonts w:ascii="Times New Roman"/>
                <w:snapToGrid w:val="0"/>
                <w:w w:val="90"/>
                <w:kern w:val="0"/>
                <w:sz w:val="28"/>
              </w:rPr>
            </w:pPr>
          </w:p>
        </w:tc>
        <w:tc>
          <w:tcPr>
            <w:tcW w:w="1858" w:type="dxa"/>
            <w:vMerge w:val="restart"/>
          </w:tcPr>
          <w:p w14:paraId="1224987A" w14:textId="77777777" w:rsidR="003A2EB5" w:rsidRDefault="003A2EB5">
            <w:pPr>
              <w:pStyle w:val="TableParagraph"/>
              <w:rPr>
                <w:rFonts w:ascii="黑体"/>
                <w:snapToGrid w:val="0"/>
                <w:w w:val="90"/>
                <w:kern w:val="0"/>
                <w:sz w:val="28"/>
              </w:rPr>
            </w:pPr>
          </w:p>
          <w:p w14:paraId="20FA44BB" w14:textId="77777777" w:rsidR="003A2EB5" w:rsidRDefault="003A2EB5">
            <w:pPr>
              <w:pStyle w:val="TableParagraph"/>
              <w:rPr>
                <w:rFonts w:ascii="黑体"/>
                <w:snapToGrid w:val="0"/>
                <w:w w:val="90"/>
                <w:kern w:val="0"/>
                <w:sz w:val="28"/>
              </w:rPr>
            </w:pPr>
          </w:p>
          <w:p w14:paraId="3C2B8D8E" w14:textId="77777777" w:rsidR="003A2EB5" w:rsidRDefault="003A2EB5">
            <w:pPr>
              <w:pStyle w:val="TableParagraph"/>
              <w:spacing w:before="4"/>
              <w:rPr>
                <w:rFonts w:ascii="黑体"/>
                <w:snapToGrid w:val="0"/>
                <w:w w:val="90"/>
                <w:kern w:val="0"/>
                <w:sz w:val="28"/>
              </w:rPr>
            </w:pPr>
          </w:p>
          <w:p w14:paraId="6DE24F55" w14:textId="77777777" w:rsidR="003A2EB5" w:rsidRDefault="00E72E7C">
            <w:pPr>
              <w:pStyle w:val="TableParagraph"/>
              <w:ind w:left="627" w:right="621"/>
              <w:jc w:val="center"/>
              <w:rPr>
                <w:snapToGrid w:val="0"/>
                <w:w w:val="90"/>
                <w:kern w:val="0"/>
                <w:sz w:val="28"/>
              </w:rPr>
            </w:pPr>
            <w:r>
              <w:rPr>
                <w:snapToGrid w:val="0"/>
                <w:w w:val="90"/>
                <w:kern w:val="0"/>
                <w:sz w:val="28"/>
              </w:rPr>
              <w:t>照片</w:t>
            </w:r>
          </w:p>
        </w:tc>
      </w:tr>
      <w:tr w:rsidR="003A2EB5" w14:paraId="0EA5C88B" w14:textId="77777777">
        <w:trPr>
          <w:trHeight w:val="565"/>
        </w:trPr>
        <w:tc>
          <w:tcPr>
            <w:tcW w:w="2157" w:type="dxa"/>
          </w:tcPr>
          <w:p w14:paraId="10EDCDCA" w14:textId="77777777" w:rsidR="003A2EB5" w:rsidRDefault="00E72E7C">
            <w:pPr>
              <w:pStyle w:val="TableParagraph"/>
              <w:tabs>
                <w:tab w:val="left" w:pos="565"/>
              </w:tabs>
              <w:spacing w:before="13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别</w:t>
            </w:r>
          </w:p>
        </w:tc>
        <w:tc>
          <w:tcPr>
            <w:tcW w:w="2114" w:type="dxa"/>
          </w:tcPr>
          <w:p w14:paraId="0DFC8977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 w14:paraId="2C324DDC" w14:textId="77777777" w:rsidR="003A2EB5" w:rsidRDefault="00E72E7C">
            <w:pPr>
              <w:pStyle w:val="TableParagraph"/>
              <w:tabs>
                <w:tab w:val="left" w:pos="844"/>
              </w:tabs>
              <w:spacing w:before="137"/>
              <w:ind w:left="284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  <w:t>族</w:t>
            </w:r>
          </w:p>
        </w:tc>
        <w:tc>
          <w:tcPr>
            <w:tcW w:w="1940" w:type="dxa"/>
          </w:tcPr>
          <w:p w14:paraId="20E1AA2B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0C4A04C6" w14:textId="77777777" w:rsidR="003A2EB5" w:rsidRDefault="003A2EB5">
            <w:pPr>
              <w:rPr>
                <w:sz w:val="2"/>
                <w:szCs w:val="2"/>
              </w:rPr>
            </w:pPr>
          </w:p>
        </w:tc>
      </w:tr>
      <w:tr w:rsidR="003A2EB5" w14:paraId="541616D2" w14:textId="77777777">
        <w:trPr>
          <w:trHeight w:val="568"/>
        </w:trPr>
        <w:tc>
          <w:tcPr>
            <w:tcW w:w="2157" w:type="dxa"/>
          </w:tcPr>
          <w:p w14:paraId="090B4136" w14:textId="77777777" w:rsidR="003A2EB5" w:rsidRDefault="00E72E7C">
            <w:pPr>
              <w:pStyle w:val="TableParagraph"/>
              <w:tabs>
                <w:tab w:val="left" w:pos="565"/>
              </w:tabs>
              <w:spacing w:before="14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  <w:t>贯</w:t>
            </w:r>
          </w:p>
        </w:tc>
        <w:tc>
          <w:tcPr>
            <w:tcW w:w="2114" w:type="dxa"/>
          </w:tcPr>
          <w:p w14:paraId="0FD15763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 w14:paraId="6D122F3A" w14:textId="77777777" w:rsidR="003A2EB5" w:rsidRDefault="00E72E7C">
            <w:pPr>
              <w:pStyle w:val="TableParagraph"/>
              <w:spacing w:before="140"/>
              <w:ind w:left="284"/>
              <w:rPr>
                <w:sz w:val="28"/>
              </w:rPr>
            </w:pPr>
            <w:r>
              <w:rPr>
                <w:sz w:val="28"/>
              </w:rPr>
              <w:t>生源地</w:t>
            </w:r>
          </w:p>
        </w:tc>
        <w:tc>
          <w:tcPr>
            <w:tcW w:w="1940" w:type="dxa"/>
          </w:tcPr>
          <w:p w14:paraId="6DAAC219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4AE52700" w14:textId="77777777" w:rsidR="003A2EB5" w:rsidRDefault="003A2EB5">
            <w:pPr>
              <w:rPr>
                <w:sz w:val="2"/>
                <w:szCs w:val="2"/>
              </w:rPr>
            </w:pPr>
          </w:p>
        </w:tc>
      </w:tr>
      <w:tr w:rsidR="003A2EB5" w14:paraId="045BA685" w14:textId="77777777">
        <w:trPr>
          <w:trHeight w:val="565"/>
        </w:trPr>
        <w:tc>
          <w:tcPr>
            <w:tcW w:w="2157" w:type="dxa"/>
          </w:tcPr>
          <w:p w14:paraId="6E765EBD" w14:textId="77777777" w:rsidR="003A2EB5" w:rsidRDefault="00E72E7C">
            <w:pPr>
              <w:pStyle w:val="TableParagraph"/>
              <w:tabs>
                <w:tab w:val="left" w:pos="565"/>
              </w:tabs>
              <w:spacing w:before="13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  <w:t>院</w:t>
            </w:r>
          </w:p>
        </w:tc>
        <w:tc>
          <w:tcPr>
            <w:tcW w:w="2114" w:type="dxa"/>
          </w:tcPr>
          <w:p w14:paraId="4E1D5A71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 w14:paraId="57237C8A" w14:textId="77777777" w:rsidR="003A2EB5" w:rsidRDefault="00E72E7C">
            <w:pPr>
              <w:pStyle w:val="TableParagraph"/>
              <w:tabs>
                <w:tab w:val="left" w:pos="844"/>
              </w:tabs>
              <w:spacing w:before="139"/>
              <w:ind w:left="284"/>
              <w:rPr>
                <w:sz w:val="28"/>
              </w:rPr>
            </w:pPr>
            <w:r>
              <w:rPr>
                <w:sz w:val="28"/>
              </w:rPr>
              <w:t>专</w:t>
            </w:r>
            <w:r>
              <w:rPr>
                <w:sz w:val="28"/>
              </w:rPr>
              <w:tab/>
              <w:t>业</w:t>
            </w:r>
          </w:p>
        </w:tc>
        <w:tc>
          <w:tcPr>
            <w:tcW w:w="1940" w:type="dxa"/>
          </w:tcPr>
          <w:p w14:paraId="076D8BA9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1093777D" w14:textId="77777777" w:rsidR="003A2EB5" w:rsidRDefault="003A2EB5">
            <w:pPr>
              <w:rPr>
                <w:sz w:val="2"/>
                <w:szCs w:val="2"/>
              </w:rPr>
            </w:pPr>
          </w:p>
        </w:tc>
      </w:tr>
      <w:tr w:rsidR="003A2EB5" w14:paraId="184B2D5F" w14:textId="77777777">
        <w:trPr>
          <w:trHeight w:val="566"/>
        </w:trPr>
        <w:tc>
          <w:tcPr>
            <w:tcW w:w="2157" w:type="dxa"/>
          </w:tcPr>
          <w:p w14:paraId="4B0FE0F5" w14:textId="77777777" w:rsidR="003A2EB5" w:rsidRDefault="00E72E7C">
            <w:pPr>
              <w:pStyle w:val="TableParagraph"/>
              <w:tabs>
                <w:tab w:val="left" w:pos="565"/>
              </w:tabs>
              <w:spacing w:before="14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级</w:t>
            </w:r>
          </w:p>
        </w:tc>
        <w:tc>
          <w:tcPr>
            <w:tcW w:w="2114" w:type="dxa"/>
          </w:tcPr>
          <w:p w14:paraId="3B35EA06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 w14:paraId="1E5FCBE9" w14:textId="77777777" w:rsidR="003A2EB5" w:rsidRDefault="00E72E7C">
            <w:pPr>
              <w:pStyle w:val="TableParagraph"/>
              <w:spacing w:before="140"/>
              <w:ind w:left="6"/>
              <w:rPr>
                <w:sz w:val="28"/>
              </w:rPr>
            </w:pPr>
            <w:r>
              <w:rPr>
                <w:sz w:val="28"/>
              </w:rPr>
              <w:t>兴趣、特长</w:t>
            </w:r>
          </w:p>
        </w:tc>
        <w:tc>
          <w:tcPr>
            <w:tcW w:w="3798" w:type="dxa"/>
            <w:gridSpan w:val="2"/>
          </w:tcPr>
          <w:p w14:paraId="5C1E7A6A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2EB5" w14:paraId="683FCCAA" w14:textId="77777777">
        <w:trPr>
          <w:trHeight w:val="566"/>
        </w:trPr>
        <w:tc>
          <w:tcPr>
            <w:tcW w:w="2157" w:type="dxa"/>
          </w:tcPr>
          <w:p w14:paraId="17184877" w14:textId="77777777" w:rsidR="003A2EB5" w:rsidRDefault="00E72E7C">
            <w:pPr>
              <w:pStyle w:val="TableParagraph"/>
              <w:spacing w:before="13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目标职业</w:t>
            </w:r>
          </w:p>
        </w:tc>
        <w:tc>
          <w:tcPr>
            <w:tcW w:w="2114" w:type="dxa"/>
          </w:tcPr>
          <w:p w14:paraId="19A0C47D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 w14:paraId="479EBF49" w14:textId="77777777" w:rsidR="003A2EB5" w:rsidRDefault="00E72E7C">
            <w:pPr>
              <w:pStyle w:val="TableParagraph"/>
              <w:spacing w:before="139"/>
              <w:ind w:left="145"/>
              <w:rPr>
                <w:sz w:val="28"/>
              </w:rPr>
            </w:pPr>
            <w:r>
              <w:rPr>
                <w:sz w:val="28"/>
              </w:rPr>
              <w:t>目标城市</w:t>
            </w:r>
          </w:p>
        </w:tc>
        <w:tc>
          <w:tcPr>
            <w:tcW w:w="3798" w:type="dxa"/>
            <w:gridSpan w:val="2"/>
          </w:tcPr>
          <w:p w14:paraId="301D1F20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2EB5" w14:paraId="084A92F9" w14:textId="77777777">
        <w:trPr>
          <w:trHeight w:val="641"/>
        </w:trPr>
        <w:tc>
          <w:tcPr>
            <w:tcW w:w="2157" w:type="dxa"/>
          </w:tcPr>
          <w:p w14:paraId="729B7EE1" w14:textId="77777777" w:rsidR="003A2EB5" w:rsidRDefault="00E72E7C">
            <w:pPr>
              <w:pStyle w:val="TableParagraph"/>
              <w:spacing w:line="329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目标职业理由</w:t>
            </w:r>
          </w:p>
          <w:p w14:paraId="525F77DF" w14:textId="77777777" w:rsidR="003A2EB5" w:rsidRDefault="00E72E7C">
            <w:pPr>
              <w:pStyle w:val="TableParagraph"/>
              <w:spacing w:line="32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（100 字以内）</w:t>
            </w:r>
          </w:p>
        </w:tc>
        <w:tc>
          <w:tcPr>
            <w:tcW w:w="7331" w:type="dxa"/>
            <w:gridSpan w:val="4"/>
          </w:tcPr>
          <w:p w14:paraId="338682D9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4A569AB2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77796CA9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2EB5" w14:paraId="5B56AAB6" w14:textId="77777777">
        <w:trPr>
          <w:trHeight w:val="568"/>
        </w:trPr>
        <w:tc>
          <w:tcPr>
            <w:tcW w:w="2157" w:type="dxa"/>
          </w:tcPr>
          <w:p w14:paraId="2FF50C6F" w14:textId="77777777" w:rsidR="003A2EB5" w:rsidRDefault="00E72E7C">
            <w:pPr>
              <w:pStyle w:val="TableParagraph"/>
              <w:spacing w:before="14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备选职业</w:t>
            </w:r>
          </w:p>
        </w:tc>
        <w:tc>
          <w:tcPr>
            <w:tcW w:w="7331" w:type="dxa"/>
            <w:gridSpan w:val="4"/>
          </w:tcPr>
          <w:p w14:paraId="66EADE15" w14:textId="77777777" w:rsidR="003A2EB5" w:rsidRDefault="00E72E7C">
            <w:pPr>
              <w:pStyle w:val="TableParagraph"/>
              <w:tabs>
                <w:tab w:val="left" w:pos="3581"/>
              </w:tabs>
              <w:spacing w:before="72"/>
              <w:ind w:left="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2.</w:t>
            </w:r>
          </w:p>
        </w:tc>
      </w:tr>
      <w:tr w:rsidR="003A2EB5" w14:paraId="38EA2523" w14:textId="77777777">
        <w:trPr>
          <w:trHeight w:val="470"/>
        </w:trPr>
        <w:tc>
          <w:tcPr>
            <w:tcW w:w="2157" w:type="dxa"/>
          </w:tcPr>
          <w:p w14:paraId="26DFF537" w14:textId="77777777" w:rsidR="003A2EB5" w:rsidRDefault="00E72E7C">
            <w:pPr>
              <w:pStyle w:val="TableParagraph"/>
              <w:spacing w:before="18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职业体验单位</w:t>
            </w:r>
          </w:p>
        </w:tc>
        <w:tc>
          <w:tcPr>
            <w:tcW w:w="7331" w:type="dxa"/>
            <w:gridSpan w:val="4"/>
          </w:tcPr>
          <w:p w14:paraId="78CF0470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2EB5" w14:paraId="62FF08E5" w14:textId="77777777">
        <w:trPr>
          <w:trHeight w:val="754"/>
        </w:trPr>
        <w:tc>
          <w:tcPr>
            <w:tcW w:w="2157" w:type="dxa"/>
          </w:tcPr>
          <w:p w14:paraId="099F91A6" w14:textId="77777777" w:rsidR="003A2EB5" w:rsidRDefault="003A2EB5">
            <w:pPr>
              <w:pStyle w:val="TableParagraph"/>
              <w:spacing w:before="12"/>
              <w:rPr>
                <w:rFonts w:ascii="黑体"/>
                <w:sz w:val="24"/>
              </w:rPr>
            </w:pPr>
          </w:p>
          <w:p w14:paraId="49A3504A" w14:textId="77777777" w:rsidR="003A2EB5" w:rsidRDefault="00E72E7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职业体验时间</w:t>
            </w:r>
          </w:p>
        </w:tc>
        <w:tc>
          <w:tcPr>
            <w:tcW w:w="2114" w:type="dxa"/>
          </w:tcPr>
          <w:p w14:paraId="194C0F8F" w14:textId="77777777" w:rsidR="003A2EB5" w:rsidRDefault="003A2EB5">
            <w:pPr>
              <w:pStyle w:val="TableParagraph"/>
              <w:spacing w:before="1"/>
              <w:rPr>
                <w:rFonts w:ascii="黑体"/>
                <w:sz w:val="29"/>
              </w:rPr>
            </w:pPr>
          </w:p>
          <w:p w14:paraId="15FDB146" w14:textId="77777777" w:rsidR="003A2EB5" w:rsidRDefault="00E72E7C">
            <w:pPr>
              <w:pStyle w:val="TableParagraph"/>
              <w:tabs>
                <w:tab w:val="left" w:pos="1843"/>
              </w:tabs>
              <w:ind w:left="44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共计    天</w:t>
            </w:r>
          </w:p>
        </w:tc>
        <w:tc>
          <w:tcPr>
            <w:tcW w:w="1419" w:type="dxa"/>
          </w:tcPr>
          <w:p w14:paraId="4086997B" w14:textId="77777777" w:rsidR="003A2EB5" w:rsidRDefault="003A2EB5">
            <w:pPr>
              <w:pStyle w:val="TableParagraph"/>
              <w:spacing w:before="1"/>
              <w:rPr>
                <w:rFonts w:ascii="黑体"/>
                <w:sz w:val="29"/>
              </w:rPr>
            </w:pPr>
          </w:p>
          <w:p w14:paraId="06BACF5D" w14:textId="77777777" w:rsidR="003A2EB5" w:rsidRDefault="00E72E7C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体验形式</w:t>
            </w:r>
          </w:p>
        </w:tc>
        <w:tc>
          <w:tcPr>
            <w:tcW w:w="3798" w:type="dxa"/>
            <w:gridSpan w:val="2"/>
          </w:tcPr>
          <w:p w14:paraId="47B1E7CB" w14:textId="77777777" w:rsidR="003A2EB5" w:rsidRDefault="003A2EB5">
            <w:pPr>
              <w:pStyle w:val="TableParagraph"/>
              <w:spacing w:before="1"/>
              <w:rPr>
                <w:rFonts w:ascii="黑体"/>
                <w:sz w:val="29"/>
              </w:rPr>
            </w:pPr>
          </w:p>
          <w:p w14:paraId="0F163BC1" w14:textId="77777777" w:rsidR="003A2EB5" w:rsidRDefault="00E72E7C">
            <w:pPr>
              <w:pStyle w:val="TableParagraph"/>
              <w:tabs>
                <w:tab w:val="left" w:pos="2315"/>
              </w:tabs>
              <w:ind w:left="634"/>
              <w:rPr>
                <w:sz w:val="28"/>
              </w:rPr>
            </w:pPr>
            <w:r>
              <w:rPr>
                <w:sz w:val="28"/>
              </w:rPr>
              <w:t>□实践</w:t>
            </w:r>
            <w:r>
              <w:rPr>
                <w:sz w:val="28"/>
              </w:rPr>
              <w:tab/>
              <w:t>□</w:t>
            </w:r>
            <w:r>
              <w:rPr>
                <w:spacing w:val="-3"/>
                <w:sz w:val="28"/>
              </w:rPr>
              <w:t>观</w:t>
            </w:r>
            <w:r>
              <w:rPr>
                <w:sz w:val="28"/>
              </w:rPr>
              <w:t>察</w:t>
            </w:r>
          </w:p>
        </w:tc>
      </w:tr>
      <w:tr w:rsidR="003A2EB5" w14:paraId="04E3F0E6" w14:textId="77777777">
        <w:trPr>
          <w:trHeight w:val="634"/>
        </w:trPr>
        <w:tc>
          <w:tcPr>
            <w:tcW w:w="2157" w:type="dxa"/>
          </w:tcPr>
          <w:p w14:paraId="6D05125B" w14:textId="77777777" w:rsidR="003A2EB5" w:rsidRDefault="00E72E7C">
            <w:pPr>
              <w:pStyle w:val="TableParagraph"/>
              <w:spacing w:line="329" w:lineRule="exact"/>
              <w:ind w:right="190"/>
              <w:jc w:val="center"/>
              <w:rPr>
                <w:sz w:val="28"/>
              </w:rPr>
            </w:pPr>
            <w:r>
              <w:rPr>
                <w:sz w:val="28"/>
              </w:rPr>
              <w:t>职业体验感悟</w:t>
            </w:r>
          </w:p>
          <w:p w14:paraId="769E0CBD" w14:textId="77777777" w:rsidR="003A2EB5" w:rsidRDefault="00E72E7C">
            <w:pPr>
              <w:pStyle w:val="TableParagraph"/>
              <w:spacing w:line="329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（800 -1000</w:t>
            </w:r>
            <w:r>
              <w:rPr>
                <w:spacing w:val="-16"/>
                <w:sz w:val="28"/>
              </w:rPr>
              <w:t>字）</w:t>
            </w:r>
          </w:p>
        </w:tc>
        <w:tc>
          <w:tcPr>
            <w:tcW w:w="7331" w:type="dxa"/>
            <w:gridSpan w:val="4"/>
          </w:tcPr>
          <w:p w14:paraId="285BAD37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6010E8E0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03C2C7AC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6272D358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6A22CA35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53B43B07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44496B56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4FA79C61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6C2722C8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  <w:p w14:paraId="346E41ED" w14:textId="77777777" w:rsidR="003A2EB5" w:rsidRDefault="003A2EB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2EB5" w14:paraId="15B15429" w14:textId="77777777">
        <w:trPr>
          <w:trHeight w:val="2270"/>
        </w:trPr>
        <w:tc>
          <w:tcPr>
            <w:tcW w:w="2157" w:type="dxa"/>
          </w:tcPr>
          <w:p w14:paraId="379D6C31" w14:textId="77777777" w:rsidR="003A2EB5" w:rsidRDefault="003A2EB5">
            <w:pPr>
              <w:pStyle w:val="TableParagraph"/>
              <w:rPr>
                <w:rFonts w:ascii="黑体"/>
                <w:sz w:val="28"/>
              </w:rPr>
            </w:pPr>
          </w:p>
          <w:p w14:paraId="2D4C55F7" w14:textId="77777777" w:rsidR="003A2EB5" w:rsidRDefault="003A2EB5">
            <w:pPr>
              <w:pStyle w:val="TableParagraph"/>
              <w:rPr>
                <w:rFonts w:ascii="黑体"/>
                <w:sz w:val="28"/>
              </w:rPr>
            </w:pPr>
          </w:p>
          <w:p w14:paraId="648AA71D" w14:textId="77777777" w:rsidR="003A2EB5" w:rsidRDefault="00E72E7C">
            <w:pPr>
              <w:pStyle w:val="TableParagraph"/>
              <w:spacing w:before="22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单位意见</w:t>
            </w:r>
          </w:p>
        </w:tc>
        <w:tc>
          <w:tcPr>
            <w:tcW w:w="7331" w:type="dxa"/>
            <w:gridSpan w:val="4"/>
          </w:tcPr>
          <w:p w14:paraId="363A0131" w14:textId="77777777" w:rsidR="003A2EB5" w:rsidRDefault="003A2EB5">
            <w:pPr>
              <w:pStyle w:val="TableParagraph"/>
              <w:rPr>
                <w:rFonts w:ascii="黑体"/>
                <w:sz w:val="28"/>
              </w:rPr>
            </w:pPr>
          </w:p>
          <w:p w14:paraId="6A4C7FBA" w14:textId="77777777" w:rsidR="003A2EB5" w:rsidRDefault="003A2EB5">
            <w:pPr>
              <w:pStyle w:val="TableParagraph"/>
              <w:rPr>
                <w:rFonts w:ascii="黑体"/>
                <w:sz w:val="28"/>
              </w:rPr>
            </w:pPr>
          </w:p>
          <w:p w14:paraId="13CCF4FD" w14:textId="77777777" w:rsidR="003A2EB5" w:rsidRDefault="003A2EB5">
            <w:pPr>
              <w:pStyle w:val="TableParagraph"/>
              <w:rPr>
                <w:rFonts w:ascii="黑体"/>
                <w:sz w:val="28"/>
              </w:rPr>
            </w:pPr>
          </w:p>
          <w:p w14:paraId="38DF4F66" w14:textId="77777777" w:rsidR="003A2EB5" w:rsidRDefault="003A2EB5">
            <w:pPr>
              <w:pStyle w:val="TableParagraph"/>
              <w:spacing w:before="10"/>
              <w:rPr>
                <w:rFonts w:ascii="黑体"/>
                <w:sz w:val="32"/>
              </w:rPr>
            </w:pPr>
          </w:p>
          <w:p w14:paraId="69F5CC73" w14:textId="77777777" w:rsidR="003A2EB5" w:rsidRDefault="00E72E7C">
            <w:pPr>
              <w:pStyle w:val="TableParagraph"/>
              <w:tabs>
                <w:tab w:val="left" w:pos="4971"/>
                <w:tab w:val="left" w:pos="5811"/>
              </w:tabs>
              <w:ind w:left="287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8"/>
                <w:sz w:val="28"/>
              </w:rPr>
              <w:t>盖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14:paraId="4EF67073" w14:textId="77777777" w:rsidR="003A2EB5" w:rsidRDefault="003A2EB5">
      <w:pPr>
        <w:rPr>
          <w:sz w:val="28"/>
        </w:rPr>
        <w:sectPr w:rsidR="003A2EB5">
          <w:pgSz w:w="11920" w:h="16850"/>
          <w:pgMar w:top="1600" w:right="1100" w:bottom="1500" w:left="1100" w:header="0" w:footer="1314" w:gutter="0"/>
          <w:cols w:space="720"/>
        </w:sectPr>
      </w:pPr>
    </w:p>
    <w:p w14:paraId="5F44D786" w14:textId="77777777" w:rsidR="003A2EB5" w:rsidRDefault="00E72E7C">
      <w:pPr>
        <w:spacing w:before="49" w:after="17"/>
        <w:ind w:left="489"/>
        <w:jc w:val="left"/>
        <w:rPr>
          <w:rFonts w:ascii="方正公文小标宋" w:eastAsia="方正公文小标宋" w:hAnsi="方正公文小标宋" w:cs="方正公文小标宋"/>
          <w:snapToGrid w:val="0"/>
          <w:w w:val="90"/>
          <w:kern w:val="0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napToGrid w:val="0"/>
          <w:w w:val="90"/>
          <w:kern w:val="0"/>
          <w:sz w:val="44"/>
          <w:szCs w:val="44"/>
        </w:rPr>
        <w:lastRenderedPageBreak/>
        <w:t>二、职业生涯规划书（样表）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3A2EB5" w14:paraId="635837CC" w14:textId="77777777">
        <w:trPr>
          <w:trHeight w:val="2437"/>
        </w:trPr>
        <w:tc>
          <w:tcPr>
            <w:tcW w:w="9384" w:type="dxa"/>
          </w:tcPr>
          <w:p w14:paraId="6F0D1129" w14:textId="77777777" w:rsidR="003A2EB5" w:rsidRDefault="00E72E7C">
            <w:pPr>
              <w:pStyle w:val="TableParagraph"/>
              <w:spacing w:before="80" w:line="292" w:lineRule="auto"/>
              <w:ind w:left="107" w:right="98"/>
              <w:rPr>
                <w:sz w:val="32"/>
              </w:rPr>
            </w:pPr>
            <w:r>
              <w:rPr>
                <w:sz w:val="32"/>
              </w:rPr>
              <w:t>1、自我认知（主要从优劣势、个人兴趣等方面分析自我，并运用人才测评工具评估，1000字左右）</w:t>
            </w:r>
          </w:p>
        </w:tc>
      </w:tr>
      <w:tr w:rsidR="003A2EB5" w14:paraId="15E547E2" w14:textId="77777777">
        <w:trPr>
          <w:trHeight w:val="2441"/>
        </w:trPr>
        <w:tc>
          <w:tcPr>
            <w:tcW w:w="9384" w:type="dxa"/>
          </w:tcPr>
          <w:p w14:paraId="4A616826" w14:textId="77777777" w:rsidR="003A2EB5" w:rsidRDefault="00E72E7C">
            <w:pPr>
              <w:pStyle w:val="TableParagraph"/>
              <w:spacing w:before="81" w:line="292" w:lineRule="auto"/>
              <w:ind w:left="107" w:right="94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>2</w:t>
            </w:r>
            <w:r>
              <w:rPr>
                <w:spacing w:val="-27"/>
                <w:w w:val="95"/>
                <w:sz w:val="32"/>
              </w:rPr>
              <w:t>、职业认知</w:t>
            </w:r>
            <w:r>
              <w:rPr>
                <w:w w:val="95"/>
                <w:sz w:val="32"/>
              </w:rPr>
              <w:t>（</w:t>
            </w:r>
            <w:r>
              <w:rPr>
                <w:spacing w:val="-8"/>
                <w:w w:val="95"/>
                <w:sz w:val="32"/>
              </w:rPr>
              <w:t xml:space="preserve">应用文献检索等方法介绍整体就业趋势、目标行业的  </w:t>
            </w:r>
            <w:r>
              <w:rPr>
                <w:spacing w:val="-10"/>
                <w:sz w:val="32"/>
              </w:rPr>
              <w:t>行业现状、工作内容、对生活的影响等情况</w:t>
            </w:r>
            <w:r>
              <w:rPr>
                <w:sz w:val="32"/>
              </w:rPr>
              <w:t>，1000字左右）</w:t>
            </w:r>
          </w:p>
        </w:tc>
      </w:tr>
      <w:tr w:rsidR="003A2EB5" w14:paraId="55901997" w14:textId="77777777">
        <w:trPr>
          <w:trHeight w:val="2438"/>
        </w:trPr>
        <w:tc>
          <w:tcPr>
            <w:tcW w:w="9384" w:type="dxa"/>
          </w:tcPr>
          <w:p w14:paraId="180366EC" w14:textId="77777777" w:rsidR="003A2EB5" w:rsidRDefault="00E72E7C">
            <w:pPr>
              <w:pStyle w:val="TableParagraph"/>
              <w:spacing w:before="80" w:line="292" w:lineRule="auto"/>
              <w:ind w:left="107" w:right="-15"/>
              <w:rPr>
                <w:sz w:val="32"/>
              </w:rPr>
            </w:pPr>
            <w:r>
              <w:rPr>
                <w:sz w:val="32"/>
              </w:rPr>
              <w:t>3、职业决策（详细描述职业目标的选择过程、备选目标，要求职</w:t>
            </w:r>
            <w:r>
              <w:rPr>
                <w:spacing w:val="-1"/>
                <w:sz w:val="32"/>
              </w:rPr>
              <w:t xml:space="preserve">业决策符合外部环境和个人特质，正确运用评估理论和决策模型， </w:t>
            </w:r>
            <w:r>
              <w:rPr>
                <w:sz w:val="32"/>
              </w:rPr>
              <w:t>1000字左右）</w:t>
            </w:r>
          </w:p>
        </w:tc>
      </w:tr>
      <w:tr w:rsidR="003A2EB5" w14:paraId="73B0E678" w14:textId="77777777">
        <w:trPr>
          <w:trHeight w:val="2438"/>
        </w:trPr>
        <w:tc>
          <w:tcPr>
            <w:tcW w:w="9384" w:type="dxa"/>
          </w:tcPr>
          <w:p w14:paraId="143295FE" w14:textId="77777777" w:rsidR="003A2EB5" w:rsidRDefault="00E72E7C">
            <w:pPr>
              <w:pStyle w:val="TableParagraph"/>
              <w:spacing w:before="80" w:line="292" w:lineRule="auto"/>
              <w:ind w:left="107" w:right="10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14"/>
                <w:sz w:val="32"/>
              </w:rPr>
              <w:t>、计划与路径</w:t>
            </w:r>
            <w:r>
              <w:rPr>
                <w:sz w:val="32"/>
              </w:rPr>
              <w:t>（</w:t>
            </w:r>
            <w:r>
              <w:rPr>
                <w:spacing w:val="-1"/>
                <w:sz w:val="32"/>
              </w:rPr>
              <w:t xml:space="preserve">毕业后 </w:t>
            </w:r>
            <w:r>
              <w:rPr>
                <w:sz w:val="32"/>
              </w:rPr>
              <w:t>5</w:t>
            </w:r>
            <w:r>
              <w:rPr>
                <w:spacing w:val="-7"/>
                <w:sz w:val="32"/>
              </w:rPr>
              <w:t xml:space="preserve"> 年内的发展计划为主，要求符合逻辑和</w:t>
            </w:r>
            <w:r>
              <w:rPr>
                <w:sz w:val="32"/>
              </w:rPr>
              <w:t>现实，具有可操作性，1000字左右）</w:t>
            </w:r>
          </w:p>
        </w:tc>
      </w:tr>
      <w:tr w:rsidR="003A2EB5" w14:paraId="182D6B30" w14:textId="77777777">
        <w:trPr>
          <w:trHeight w:val="2440"/>
        </w:trPr>
        <w:tc>
          <w:tcPr>
            <w:tcW w:w="9384" w:type="dxa"/>
          </w:tcPr>
          <w:p w14:paraId="64868872" w14:textId="77777777" w:rsidR="003A2EB5" w:rsidRDefault="00E72E7C">
            <w:pPr>
              <w:pStyle w:val="TableParagraph"/>
              <w:spacing w:before="83" w:line="292" w:lineRule="auto"/>
              <w:ind w:left="107" w:right="98"/>
              <w:rPr>
                <w:sz w:val="32"/>
              </w:rPr>
            </w:pPr>
            <w:r>
              <w:rPr>
                <w:sz w:val="32"/>
              </w:rPr>
              <w:t>5、自我监控（要求科学设定评估方案，并制定调整方案，具有可操作性，1000字左右）</w:t>
            </w:r>
          </w:p>
        </w:tc>
      </w:tr>
    </w:tbl>
    <w:p w14:paraId="2175C7E3" w14:textId="77777777" w:rsidR="003A2EB5" w:rsidRDefault="003A2EB5">
      <w:pPr>
        <w:spacing w:line="292" w:lineRule="auto"/>
        <w:rPr>
          <w:sz w:val="32"/>
        </w:rPr>
        <w:sectPr w:rsidR="003A2EB5">
          <w:pgSz w:w="11920" w:h="16850"/>
          <w:pgMar w:top="1600" w:right="1100" w:bottom="1500" w:left="1100" w:header="0" w:footer="1314" w:gutter="0"/>
          <w:cols w:space="720"/>
        </w:sectPr>
      </w:pPr>
    </w:p>
    <w:p w14:paraId="3E8212D3" w14:textId="77777777" w:rsidR="003A2EB5" w:rsidRDefault="00E72E7C">
      <w:pPr>
        <w:pStyle w:val="a3"/>
        <w:spacing w:before="55"/>
        <w:rPr>
          <w:rFonts w:ascii="方正公文小标宋" w:eastAsia="黑体" w:hAnsi="方正公文小标宋" w:cs="方正公文小标宋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  <w:lang w:val="en-US"/>
        </w:rPr>
        <w:t>3：</w:t>
      </w:r>
    </w:p>
    <w:p w14:paraId="1F190DCF" w14:textId="77777777" w:rsidR="003A2EB5" w:rsidRDefault="00E72E7C">
      <w:pPr>
        <w:pStyle w:val="a3"/>
        <w:spacing w:line="240" w:lineRule="atLeast"/>
        <w:jc w:val="center"/>
        <w:rPr>
          <w:rFonts w:ascii="方正公文小标宋" w:eastAsia="方正公文小标宋" w:hAnsi="方正公文小标宋" w:cs="方正公文小标宋"/>
          <w:sz w:val="44"/>
          <w:szCs w:val="44"/>
          <w:lang w:val="en-US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  <w:lang w:val="en-US"/>
        </w:rPr>
        <w:t>书面评分标准</w:t>
      </w:r>
    </w:p>
    <w:tbl>
      <w:tblPr>
        <w:tblpPr w:leftFromText="180" w:rightFromText="180" w:vertAnchor="text" w:horzAnchor="page" w:tblpX="1548" w:tblpY="185"/>
        <w:tblOverlap w:val="never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305"/>
        <w:gridCol w:w="6510"/>
      </w:tblGrid>
      <w:tr w:rsidR="003A2EB5" w14:paraId="5B5F1248" w14:textId="77777777">
        <w:trPr>
          <w:trHeight w:val="458"/>
        </w:trPr>
        <w:tc>
          <w:tcPr>
            <w:tcW w:w="1070" w:type="dxa"/>
          </w:tcPr>
          <w:p w14:paraId="1F3379EB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评分要素</w:t>
            </w:r>
          </w:p>
        </w:tc>
        <w:tc>
          <w:tcPr>
            <w:tcW w:w="1305" w:type="dxa"/>
          </w:tcPr>
          <w:p w14:paraId="14D8FD4C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评分要点</w:t>
            </w:r>
          </w:p>
        </w:tc>
        <w:tc>
          <w:tcPr>
            <w:tcW w:w="6510" w:type="dxa"/>
          </w:tcPr>
          <w:p w14:paraId="637A06AD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具体描述</w:t>
            </w:r>
          </w:p>
        </w:tc>
      </w:tr>
      <w:tr w:rsidR="003A2EB5" w14:paraId="35093032" w14:textId="77777777">
        <w:trPr>
          <w:trHeight w:val="627"/>
        </w:trPr>
        <w:tc>
          <w:tcPr>
            <w:tcW w:w="1070" w:type="dxa"/>
            <w:vMerge w:val="restart"/>
          </w:tcPr>
          <w:p w14:paraId="694D4286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53FDFDDF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52014321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1579312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655EF7FC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075C6A73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F6C6077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BBDB94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878CE8D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0D98CC45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9E12CC3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0E7F097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A99C3F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7FE9525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职业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生准规划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书内容(60 分)</w:t>
            </w:r>
          </w:p>
          <w:p w14:paraId="3CAC86CE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41BC68EC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41208A3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2E24C6C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</w:p>
        </w:tc>
        <w:tc>
          <w:tcPr>
            <w:tcW w:w="1305" w:type="dxa"/>
          </w:tcPr>
          <w:p w14:paraId="6E9ACB22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职业体验感悟</w:t>
            </w:r>
          </w:p>
        </w:tc>
        <w:tc>
          <w:tcPr>
            <w:tcW w:w="6510" w:type="dxa"/>
          </w:tcPr>
          <w:p w14:paraId="436FD9F4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能准确描述目标职业的工作任务，了解目标职业对职业人素质要求，职业感悟真实可信，单位意见具体中肯</w:t>
            </w:r>
          </w:p>
        </w:tc>
      </w:tr>
      <w:tr w:rsidR="003A2EB5" w14:paraId="47AC0BBF" w14:textId="77777777">
        <w:trPr>
          <w:trHeight w:val="469"/>
        </w:trPr>
        <w:tc>
          <w:tcPr>
            <w:tcW w:w="1070" w:type="dxa"/>
            <w:vMerge/>
          </w:tcPr>
          <w:p w14:paraId="3C8ABDBD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 w:val="restart"/>
          </w:tcPr>
          <w:p w14:paraId="319DD1C1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0E84A7A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121FFFD8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自我认知</w:t>
            </w:r>
          </w:p>
        </w:tc>
        <w:tc>
          <w:tcPr>
            <w:tcW w:w="6510" w:type="dxa"/>
          </w:tcPr>
          <w:p w14:paraId="70A6BCF6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1.自我分析清晰、全面、深入、客观，自身优劣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势认识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清晰</w:t>
            </w:r>
          </w:p>
        </w:tc>
      </w:tr>
      <w:tr w:rsidR="003A2EB5" w14:paraId="4919783C" w14:textId="77777777">
        <w:trPr>
          <w:trHeight w:val="456"/>
        </w:trPr>
        <w:tc>
          <w:tcPr>
            <w:tcW w:w="1070" w:type="dxa"/>
            <w:vMerge/>
          </w:tcPr>
          <w:p w14:paraId="2E4B8B42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232A39E5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25FBD4A5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2.综合运用各类人才测评工具评估自己的职业兴趣、个性特征、职业能力和职业价值观</w:t>
            </w:r>
          </w:p>
        </w:tc>
      </w:tr>
      <w:tr w:rsidR="003A2EB5" w14:paraId="50C882B5" w14:textId="77777777">
        <w:trPr>
          <w:trHeight w:val="331"/>
        </w:trPr>
        <w:tc>
          <w:tcPr>
            <w:tcW w:w="1070" w:type="dxa"/>
            <w:vMerge/>
          </w:tcPr>
          <w:p w14:paraId="71267BC6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6C673CEF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4F998D24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3.能从个人兴趣、成长经历、社会实践和周围人的评价中分析自我</w:t>
            </w:r>
          </w:p>
        </w:tc>
      </w:tr>
      <w:tr w:rsidR="003A2EB5" w14:paraId="28BA8D5A" w14:textId="77777777">
        <w:trPr>
          <w:trHeight w:val="381"/>
        </w:trPr>
        <w:tc>
          <w:tcPr>
            <w:tcW w:w="1070" w:type="dxa"/>
            <w:vMerge/>
          </w:tcPr>
          <w:p w14:paraId="374B316C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 w:val="restart"/>
          </w:tcPr>
          <w:p w14:paraId="5AB3C3A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D65486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196E7B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45433017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职业认知</w:t>
            </w:r>
          </w:p>
        </w:tc>
        <w:tc>
          <w:tcPr>
            <w:tcW w:w="6510" w:type="dxa"/>
          </w:tcPr>
          <w:p w14:paraId="3D98C496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1.了解社会整体就业趋势与大学生就业状况</w:t>
            </w:r>
          </w:p>
        </w:tc>
      </w:tr>
      <w:tr w:rsidR="003A2EB5" w14:paraId="56B02CD0" w14:textId="77777777">
        <w:trPr>
          <w:trHeight w:val="364"/>
        </w:trPr>
        <w:tc>
          <w:tcPr>
            <w:tcW w:w="1070" w:type="dxa"/>
            <w:vMerge/>
          </w:tcPr>
          <w:p w14:paraId="17CD8DE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43C90F49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135C4AD9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2.对目标职业的行业现状、前景及就业需求有清晰了解</w:t>
            </w:r>
          </w:p>
        </w:tc>
      </w:tr>
      <w:tr w:rsidR="003A2EB5" w14:paraId="7F3F5E68" w14:textId="77777777">
        <w:trPr>
          <w:trHeight w:val="516"/>
        </w:trPr>
        <w:tc>
          <w:tcPr>
            <w:tcW w:w="1070" w:type="dxa"/>
            <w:vMerge/>
          </w:tcPr>
          <w:p w14:paraId="3FB41A6E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7B66B2E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2DE9D93A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3.熟悉目标职业的工作内容、工作环境、典型生活方式，了解目标职业的待遇、未来发展趋势</w:t>
            </w:r>
          </w:p>
        </w:tc>
      </w:tr>
      <w:tr w:rsidR="003A2EB5" w14:paraId="24445B53" w14:textId="77777777">
        <w:trPr>
          <w:trHeight w:val="199"/>
        </w:trPr>
        <w:tc>
          <w:tcPr>
            <w:tcW w:w="1070" w:type="dxa"/>
            <w:vMerge/>
          </w:tcPr>
          <w:p w14:paraId="3D15C1E7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06BC9A28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0C729ED7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4.清晰了解目标职业的进入途径、胜任标准以及对生活的影响</w:t>
            </w:r>
          </w:p>
        </w:tc>
      </w:tr>
      <w:tr w:rsidR="003A2EB5" w14:paraId="0BBE1A30" w14:textId="77777777">
        <w:trPr>
          <w:trHeight w:val="126"/>
        </w:trPr>
        <w:tc>
          <w:tcPr>
            <w:tcW w:w="1070" w:type="dxa"/>
            <w:vMerge/>
          </w:tcPr>
          <w:p w14:paraId="6D7041FC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06A061A7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51CEF5F2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5.在探索过程中应用文献检索、访谈、见习、实习等方法</w:t>
            </w:r>
          </w:p>
        </w:tc>
      </w:tr>
      <w:tr w:rsidR="003A2EB5" w14:paraId="62CCEDCD" w14:textId="77777777">
        <w:trPr>
          <w:trHeight w:val="528"/>
        </w:trPr>
        <w:tc>
          <w:tcPr>
            <w:tcW w:w="1070" w:type="dxa"/>
            <w:vMerge/>
          </w:tcPr>
          <w:p w14:paraId="16FF4BAD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 w:val="restart"/>
          </w:tcPr>
          <w:p w14:paraId="5B06F41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4CE810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7137BFC1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02C43864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职业决策</w:t>
            </w:r>
          </w:p>
        </w:tc>
        <w:tc>
          <w:tcPr>
            <w:tcW w:w="6510" w:type="dxa"/>
          </w:tcPr>
          <w:p w14:paraId="3CB40FBF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1.职业目标确定和发展路径设计符合外部环境和个人特质（兴趣、技能、特质、价值观），符合实际、可执行、可实现</w:t>
            </w:r>
          </w:p>
        </w:tc>
      </w:tr>
      <w:tr w:rsidR="003A2EB5" w14:paraId="50A538EB" w14:textId="77777777">
        <w:trPr>
          <w:trHeight w:val="480"/>
        </w:trPr>
        <w:tc>
          <w:tcPr>
            <w:tcW w:w="1070" w:type="dxa"/>
            <w:vMerge/>
          </w:tcPr>
          <w:p w14:paraId="6ACBB307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23A0006A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4C3CB980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2.对照自我认知和职业认知的结果，全面分析自己的优、劣势及面临的机会和挑战，职业目标的选择过程阐述详尽，合乎逻辑</w:t>
            </w:r>
          </w:p>
        </w:tc>
      </w:tr>
      <w:tr w:rsidR="003A2EB5" w14:paraId="6A3D80B2" w14:textId="77777777">
        <w:trPr>
          <w:trHeight w:val="561"/>
        </w:trPr>
        <w:tc>
          <w:tcPr>
            <w:tcW w:w="1070" w:type="dxa"/>
            <w:vMerge/>
          </w:tcPr>
          <w:p w14:paraId="6D856BE8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328989A2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6171EA7C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3.备选目标要充分根据个人与环境的评估进行分析确定，备选目标职业发展路径与首选目标发展路径要有一定相关性</w:t>
            </w:r>
          </w:p>
        </w:tc>
      </w:tr>
      <w:tr w:rsidR="003A2EB5" w14:paraId="615A4FE1" w14:textId="77777777">
        <w:trPr>
          <w:trHeight w:val="364"/>
        </w:trPr>
        <w:tc>
          <w:tcPr>
            <w:tcW w:w="1070" w:type="dxa"/>
            <w:vMerge/>
          </w:tcPr>
          <w:p w14:paraId="547F0AD9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auto"/>
            </w:tcBorders>
          </w:tcPr>
          <w:p w14:paraId="28D00D09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</w:tcPr>
          <w:p w14:paraId="5090E2D1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4.能够正确运用评估理论和决策模型做出决策</w:t>
            </w:r>
          </w:p>
        </w:tc>
      </w:tr>
      <w:tr w:rsidR="003A2EB5" w14:paraId="4B5ED721" w14:textId="77777777">
        <w:trPr>
          <w:trHeight w:val="421"/>
        </w:trPr>
        <w:tc>
          <w:tcPr>
            <w:tcW w:w="1070" w:type="dxa"/>
            <w:vMerge/>
          </w:tcPr>
          <w:p w14:paraId="60B7506A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DF0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13C03CE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666AB29A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计划与路径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652A3B3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1.行动计划要发挥本人优势、弥补本人不足，具有可操作性</w:t>
            </w:r>
          </w:p>
        </w:tc>
      </w:tr>
      <w:tr w:rsidR="003A2EB5" w14:paraId="2A6BA436" w14:textId="77777777">
        <w:trPr>
          <w:trHeight w:val="421"/>
        </w:trPr>
        <w:tc>
          <w:tcPr>
            <w:tcW w:w="1070" w:type="dxa"/>
            <w:vMerge/>
          </w:tcPr>
          <w:p w14:paraId="106FE34F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00AC4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859DC76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2.近期计划详尽清晰、可操作性强，中期计划清晰、具有灵活性，长期计划具有导向性</w:t>
            </w:r>
          </w:p>
        </w:tc>
      </w:tr>
      <w:tr w:rsidR="003A2EB5" w14:paraId="54C5199D" w14:textId="77777777">
        <w:trPr>
          <w:trHeight w:val="336"/>
        </w:trPr>
        <w:tc>
          <w:tcPr>
            <w:tcW w:w="1070" w:type="dxa"/>
            <w:vMerge/>
          </w:tcPr>
          <w:p w14:paraId="7E878381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E8A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3E7F594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3.职业发展路径充分考虑进入途径、胜任标准等探索结果，符合逻辑和现实</w:t>
            </w:r>
          </w:p>
        </w:tc>
      </w:tr>
      <w:tr w:rsidR="003A2EB5" w14:paraId="711E1443" w14:textId="77777777">
        <w:trPr>
          <w:trHeight w:val="421"/>
        </w:trPr>
        <w:tc>
          <w:tcPr>
            <w:tcW w:w="1070" w:type="dxa"/>
            <w:vMerge/>
          </w:tcPr>
          <w:p w14:paraId="287476A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7A2C2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14:paraId="352B9CA8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自我监控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525AB00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1.科学设定行动计划和职业目标的评估方案，标准和评估要素明确</w:t>
            </w:r>
          </w:p>
        </w:tc>
      </w:tr>
      <w:tr w:rsidR="003A2EB5" w14:paraId="313EE047" w14:textId="77777777">
        <w:trPr>
          <w:trHeight w:val="321"/>
        </w:trPr>
        <w:tc>
          <w:tcPr>
            <w:tcW w:w="1070" w:type="dxa"/>
            <w:vMerge/>
          </w:tcPr>
          <w:p w14:paraId="29FC3272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80CAA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A7ABA03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2.正确评估行动计划实施过程和风险，制定切实可行的调整方案</w:t>
            </w:r>
          </w:p>
        </w:tc>
      </w:tr>
      <w:tr w:rsidR="003A2EB5" w14:paraId="3C6935A5" w14:textId="77777777">
        <w:trPr>
          <w:trHeight w:val="627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542EDFCE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DC6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C1929E7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3.方案调整依据个人与环境评估分析确定，并考虑首选目标与备选目标间的联系和差异，具有可操作性</w:t>
            </w:r>
          </w:p>
        </w:tc>
      </w:tr>
      <w:tr w:rsidR="003A2EB5" w14:paraId="585CDF71" w14:textId="77777777">
        <w:trPr>
          <w:trHeight w:val="59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D3A8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项目设计PPT</w:t>
            </w:r>
          </w:p>
          <w:p w14:paraId="3133B045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(40 分)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18C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项目完整性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BF3F076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内容完整，对自我和外部环境进行全面分析,明确提出职业目标、发展路径和行动计划</w:t>
            </w:r>
          </w:p>
        </w:tc>
      </w:tr>
      <w:tr w:rsidR="003A2EB5" w14:paraId="5E509EFA" w14:textId="77777777">
        <w:trPr>
          <w:trHeight w:val="42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690" w14:textId="77777777" w:rsidR="003A2EB5" w:rsidRDefault="003A2EB5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D76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项目逻辑性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297381D" w14:textId="77777777" w:rsidR="003A2EB5" w:rsidRDefault="00E72E7C">
            <w:pPr>
              <w:jc w:val="left"/>
              <w:rPr>
                <w:rFonts w:ascii="黑体" w:eastAsia="黑体" w:hAnsi="黑体" w:cs="黑体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职业规划设计报告思路清晰、逻辑合理，能准确把握职业规划设计的核心与关键</w:t>
            </w:r>
          </w:p>
        </w:tc>
      </w:tr>
    </w:tbl>
    <w:p w14:paraId="55EFD2FB" w14:textId="77777777" w:rsidR="003A2EB5" w:rsidRDefault="003A2EB5">
      <w:pPr>
        <w:jc w:val="left"/>
        <w:rPr>
          <w:rFonts w:ascii="仿宋" w:eastAsia="仿宋" w:hAnsi="仿宋"/>
          <w:kern w:val="0"/>
          <w:sz w:val="32"/>
          <w:szCs w:val="32"/>
          <w:u w:val="single"/>
        </w:rPr>
      </w:pPr>
    </w:p>
    <w:sectPr w:rsidR="003A2EB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F65F" w14:textId="77777777" w:rsidR="000E6CC3" w:rsidRDefault="000E6CC3">
      <w:r>
        <w:separator/>
      </w:r>
    </w:p>
  </w:endnote>
  <w:endnote w:type="continuationSeparator" w:id="0">
    <w:p w14:paraId="483480BD" w14:textId="77777777" w:rsidR="000E6CC3" w:rsidRDefault="000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5AD4F91-984E-42FB-A658-C17A3204F61C}"/>
    <w:embedBold r:id="rId2" w:subsetted="1" w:fontKey="{777131B4-1A2D-4C6A-A1F5-6F867724EB76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  <w:embedBold r:id="rId3" w:subsetted="1" w:fontKey="{40EFADC7-C3E2-4A95-849D-D544BD087A6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  <w:embedBold r:id="rId4" w:subsetted="1" w:fontKey="{75DFCC1E-C7C9-4B7C-AAF8-94DF0AA829D2}"/>
  </w:font>
  <w:font w:name="方正小标宋">
    <w:altName w:val="宋体"/>
    <w:panose1 w:val="00000000000000000000"/>
    <w:charset w:val="86"/>
    <w:family w:val="roman"/>
    <w:notTrueType/>
    <w:pitch w:val="default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  <w:embedRegular r:id="rId5" w:subsetted="1" w:fontKey="{0C0D2807-AE27-4E58-8AB4-3194E160822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88DBEC8-3FFA-46CB-B3BB-5D65D2242EE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858B0FE2-5A72-42B0-A4E7-ADBE7B12659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8C5F" w14:textId="77777777" w:rsidR="003A2EB5" w:rsidRDefault="00E72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84C729" wp14:editId="15D93C8D">
              <wp:simplePos x="0" y="0"/>
              <wp:positionH relativeFrom="page">
                <wp:posOffset>5654675</wp:posOffset>
              </wp:positionH>
              <wp:positionV relativeFrom="page">
                <wp:posOffset>6586220</wp:posOffset>
              </wp:positionV>
              <wp:extent cx="73914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54885" w14:textId="77777777" w:rsidR="003A2EB5" w:rsidRDefault="003A2EB5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84C7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45.25pt;margin-top:518.6pt;width:58.2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" filled="f" stroked="f">
              <v:textbox inset="0,0,0,0">
                <w:txbxContent>
                  <w:p w14:paraId="3D254885" w14:textId="77777777" w:rsidR="003A2EB5" w:rsidRDefault="003A2EB5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A21F" w14:textId="77777777" w:rsidR="003A2EB5" w:rsidRDefault="00E72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F499BB" wp14:editId="47BA70BA">
              <wp:simplePos x="0" y="0"/>
              <wp:positionH relativeFrom="page">
                <wp:posOffset>1174750</wp:posOffset>
              </wp:positionH>
              <wp:positionV relativeFrom="page">
                <wp:posOffset>9719945</wp:posOffset>
              </wp:positionV>
              <wp:extent cx="7372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D5B5D" w14:textId="77777777" w:rsidR="003A2EB5" w:rsidRDefault="00E72E7C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F499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5pt;margin-top:765.35pt;width:58.05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" filled="f" stroked="f">
              <v:textbox inset="0,0,0,0">
                <w:txbxContent>
                  <w:p w14:paraId="11BD5B5D" w14:textId="77777777" w:rsidR="003A2EB5" w:rsidRDefault="00E72E7C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2A4F" w14:textId="77777777" w:rsidR="003A2EB5" w:rsidRDefault="003A2EB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C820" w14:textId="77777777" w:rsidR="003A2EB5" w:rsidRDefault="00E72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836896" wp14:editId="0A50143E">
              <wp:simplePos x="0" y="0"/>
              <wp:positionH relativeFrom="page">
                <wp:posOffset>8784590</wp:posOffset>
              </wp:positionH>
              <wp:positionV relativeFrom="page">
                <wp:posOffset>6623050</wp:posOffset>
              </wp:positionV>
              <wp:extent cx="739140" cy="203835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661CE" w14:textId="77777777" w:rsidR="003A2EB5" w:rsidRDefault="00E72E7C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23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836896"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28" type="#_x0000_t202" style="position:absolute;margin-left:691.7pt;margin-top:521.5pt;width:58.2pt;height:16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" filled="f" stroked="f">
              <v:textbox inset="0,0,0,0">
                <w:txbxContent>
                  <w:p w14:paraId="09F661CE" w14:textId="77777777" w:rsidR="003A2EB5" w:rsidRDefault="00E72E7C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23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49A9" w14:textId="77777777" w:rsidR="000E6CC3" w:rsidRDefault="000E6CC3">
      <w:r>
        <w:separator/>
      </w:r>
    </w:p>
  </w:footnote>
  <w:footnote w:type="continuationSeparator" w:id="0">
    <w:p w14:paraId="40D0B9BA" w14:textId="77777777" w:rsidR="000E6CC3" w:rsidRDefault="000E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kYmZkZGU3NDNjYjlkZDhlYTBkN2JkMDFiNTIzYTgifQ=="/>
  </w:docVars>
  <w:rsids>
    <w:rsidRoot w:val="00896DEC"/>
    <w:rsid w:val="000E6CC3"/>
    <w:rsid w:val="0025416C"/>
    <w:rsid w:val="003A2EB5"/>
    <w:rsid w:val="00435222"/>
    <w:rsid w:val="00722C0F"/>
    <w:rsid w:val="008006BB"/>
    <w:rsid w:val="00896DEC"/>
    <w:rsid w:val="00DD3DEA"/>
    <w:rsid w:val="00DE1576"/>
    <w:rsid w:val="00E15264"/>
    <w:rsid w:val="00E6570F"/>
    <w:rsid w:val="00E72E7C"/>
    <w:rsid w:val="00EA6C6D"/>
    <w:rsid w:val="03F4577B"/>
    <w:rsid w:val="13F05C43"/>
    <w:rsid w:val="1B7F544D"/>
    <w:rsid w:val="224422F6"/>
    <w:rsid w:val="2B1941E3"/>
    <w:rsid w:val="2C7669C0"/>
    <w:rsid w:val="2E324C04"/>
    <w:rsid w:val="2ECB6CB0"/>
    <w:rsid w:val="2F21704B"/>
    <w:rsid w:val="31DE7ACB"/>
    <w:rsid w:val="3FF35B43"/>
    <w:rsid w:val="43495672"/>
    <w:rsid w:val="51C7772F"/>
    <w:rsid w:val="5FBE70FD"/>
    <w:rsid w:val="71C406DF"/>
    <w:rsid w:val="757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BB5ED7"/>
  <w15:docId w15:val="{A0AE67C4-1F2F-49F3-A6F4-693BA3D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pPr>
      <w:autoSpaceDE w:val="0"/>
      <w:autoSpaceDN w:val="0"/>
      <w:ind w:left="872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正文文本 字符"/>
    <w:basedOn w:val="a0"/>
    <w:link w:val="a3"/>
    <w:uiPriority w:val="1"/>
    <w:semiHidden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1"/>
    <w:semiHidden/>
    <w:qFormat/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pPr>
      <w:autoSpaceDE w:val="0"/>
      <w:autoSpaceDN w:val="0"/>
      <w:spacing w:before="171"/>
      <w:ind w:left="2064" w:hanging="243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3251</Characters>
  <Application>Microsoft Office Word</Application>
  <DocSecurity>0</DocSecurity>
  <Lines>27</Lines>
  <Paragraphs>7</Paragraphs>
  <ScaleCrop>false</ScaleCrop>
  <Company>微软中国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学生处</cp:lastModifiedBy>
  <cp:revision>2</cp:revision>
  <dcterms:created xsi:type="dcterms:W3CDTF">2022-05-26T03:25:00Z</dcterms:created>
  <dcterms:modified xsi:type="dcterms:W3CDTF">2022-05-26T03:25:00Z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3AF21F5266F04329B2581F9A5A2CC498</vt:lpwstr>
  </property>
</Properties>
</file>